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27B" w:rsidRDefault="00FA327B" w:rsidP="002724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7245C">
        <w:rPr>
          <w:rFonts w:ascii="ＭＳ 明朝" w:eastAsia="ＭＳ 明朝" w:hAnsi="ＭＳ 明朝" w:hint="eastAsia"/>
          <w:sz w:val="22"/>
        </w:rPr>
        <w:t>６年６月</w:t>
      </w:r>
      <w:r w:rsidR="005B47E7">
        <w:rPr>
          <w:rFonts w:ascii="ＭＳ 明朝" w:eastAsia="ＭＳ 明朝" w:hAnsi="ＭＳ 明朝" w:hint="eastAsia"/>
          <w:sz w:val="22"/>
        </w:rPr>
        <w:t>７</w:t>
      </w:r>
      <w:r w:rsidR="0027245C">
        <w:rPr>
          <w:rFonts w:ascii="ＭＳ 明朝" w:eastAsia="ＭＳ 明朝" w:hAnsi="ＭＳ 明朝" w:hint="eastAsia"/>
          <w:sz w:val="22"/>
        </w:rPr>
        <w:t>日</w:t>
      </w:r>
    </w:p>
    <w:p w:rsidR="0027245C" w:rsidRDefault="0027245C" w:rsidP="002724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鏡野町役場まちづくり課</w:t>
      </w:r>
    </w:p>
    <w:p w:rsidR="0027245C" w:rsidRDefault="0027245C" w:rsidP="0027245C">
      <w:pPr>
        <w:jc w:val="right"/>
        <w:rPr>
          <w:rFonts w:ascii="ＭＳ 明朝" w:eastAsia="ＭＳ 明朝" w:hAnsi="ＭＳ 明朝"/>
          <w:sz w:val="22"/>
        </w:rPr>
      </w:pPr>
    </w:p>
    <w:p w:rsidR="0042066A" w:rsidRDefault="003033DE" w:rsidP="00FA327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回答書</w:t>
      </w:r>
    </w:p>
    <w:p w:rsidR="0027245C" w:rsidRDefault="0027245C" w:rsidP="00FA327B">
      <w:pPr>
        <w:jc w:val="center"/>
        <w:rPr>
          <w:rFonts w:ascii="ＭＳ 明朝" w:eastAsia="ＭＳ 明朝" w:hAnsi="ＭＳ 明朝"/>
          <w:sz w:val="22"/>
        </w:rPr>
      </w:pPr>
    </w:p>
    <w:p w:rsidR="0027245C" w:rsidRDefault="0027245C" w:rsidP="0027245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7245C">
        <w:rPr>
          <w:rFonts w:ascii="ＭＳ 明朝" w:eastAsia="ＭＳ 明朝" w:hAnsi="ＭＳ 明朝" w:hint="eastAsia"/>
          <w:sz w:val="22"/>
        </w:rPr>
        <w:t>鏡野町合併２０周年記念町勢要覧作成業務に係る公募型プロポーザル実施要領について質問</w:t>
      </w:r>
      <w:r>
        <w:rPr>
          <w:rFonts w:ascii="ＭＳ 明朝" w:eastAsia="ＭＳ 明朝" w:hAnsi="ＭＳ 明朝" w:hint="eastAsia"/>
          <w:sz w:val="22"/>
        </w:rPr>
        <w:t>のあった項目について次のとおり回答します。</w:t>
      </w:r>
    </w:p>
    <w:p w:rsidR="0027245C" w:rsidRDefault="0027245C" w:rsidP="0027245C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334"/>
      </w:tblGrid>
      <w:tr w:rsidR="000F5407" w:rsidTr="00AB779C">
        <w:trPr>
          <w:trHeight w:val="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407" w:rsidRPr="00AB779C" w:rsidRDefault="000F540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質問１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07" w:rsidRPr="0027245C" w:rsidRDefault="005B504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F5407" w:rsidRPr="0027245C">
              <w:rPr>
                <w:rFonts w:ascii="ＭＳ 明朝" w:eastAsia="ＭＳ 明朝" w:hAnsi="ＭＳ 明朝" w:hint="eastAsia"/>
                <w:sz w:val="22"/>
              </w:rPr>
              <w:t>業務の目的</w:t>
            </w:r>
            <w:r w:rsidR="005B47E7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0F5407" w:rsidRPr="0027245C" w:rsidRDefault="000F54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27245C">
              <w:rPr>
                <w:rFonts w:ascii="ＭＳ 明朝" w:eastAsia="ＭＳ 明朝" w:hAnsi="ＭＳ 明朝" w:hint="eastAsia"/>
                <w:sz w:val="22"/>
              </w:rPr>
              <w:t>「まちのイメージを町内外に広く発信するとともに、本町への理解を深めてもらう。」とありますが、完成後の活用方法や配布先などあれば教えていただきたいです。</w:t>
            </w:r>
          </w:p>
        </w:tc>
      </w:tr>
      <w:tr w:rsidR="0027245C" w:rsidTr="00AB779C">
        <w:trPr>
          <w:trHeight w:val="9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45C" w:rsidRPr="00AB779C" w:rsidRDefault="0027245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回答１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5C" w:rsidRDefault="0027245C" w:rsidP="0027245C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7245C" w:rsidRDefault="0027245C" w:rsidP="0027245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完成後は、</w:t>
            </w:r>
            <w:r w:rsidR="000F5407">
              <w:rPr>
                <w:rFonts w:ascii="ＭＳ 明朝" w:eastAsia="ＭＳ 明朝" w:hAnsi="ＭＳ 明朝" w:hint="eastAsia"/>
                <w:sz w:val="22"/>
              </w:rPr>
              <w:t>役場や振興センター</w:t>
            </w:r>
            <w:r w:rsidR="005B5040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2739FB">
              <w:rPr>
                <w:rFonts w:ascii="ＭＳ 明朝" w:eastAsia="ＭＳ 明朝" w:hAnsi="ＭＳ 明朝" w:hint="eastAsia"/>
                <w:sz w:val="22"/>
              </w:rPr>
              <w:t>２０</w:t>
            </w:r>
            <w:r>
              <w:rPr>
                <w:rFonts w:ascii="ＭＳ 明朝" w:eastAsia="ＭＳ 明朝" w:hAnsi="ＭＳ 明朝" w:hint="eastAsia"/>
                <w:sz w:val="22"/>
              </w:rPr>
              <w:t>歳を祝う会</w:t>
            </w:r>
            <w:r w:rsidR="00AB779C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中学校の卒業式</w:t>
            </w:r>
            <w:r w:rsidR="000F5407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での配布</w:t>
            </w:r>
            <w:r w:rsidR="00AB779C">
              <w:rPr>
                <w:rFonts w:ascii="ＭＳ 明朝" w:eastAsia="ＭＳ 明朝" w:hAnsi="ＭＳ 明朝" w:hint="eastAsia"/>
                <w:sz w:val="22"/>
              </w:rPr>
              <w:t>など町民への配布のほか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0F5407">
              <w:rPr>
                <w:rFonts w:ascii="ＭＳ 明朝" w:eastAsia="ＭＳ 明朝" w:hAnsi="ＭＳ 明朝" w:hint="eastAsia"/>
                <w:sz w:val="22"/>
              </w:rPr>
              <w:t>町外</w:t>
            </w:r>
            <w:r w:rsidR="005B5040">
              <w:rPr>
                <w:rFonts w:ascii="ＭＳ 明朝" w:eastAsia="ＭＳ 明朝" w:hAnsi="ＭＳ 明朝" w:hint="eastAsia"/>
                <w:sz w:val="22"/>
              </w:rPr>
              <w:t>の移住</w:t>
            </w:r>
            <w:r>
              <w:rPr>
                <w:rFonts w:ascii="ＭＳ 明朝" w:eastAsia="ＭＳ 明朝" w:hAnsi="ＭＳ 明朝" w:hint="eastAsia"/>
                <w:sz w:val="22"/>
              </w:rPr>
              <w:t>やＵＩＪターンを検討されている方への配布を考えております。</w:t>
            </w:r>
          </w:p>
          <w:p w:rsidR="0027245C" w:rsidRPr="00AB779C" w:rsidRDefault="0027245C" w:rsidP="0027245C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407" w:rsidTr="005B5040">
        <w:trPr>
          <w:trHeight w:val="8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407" w:rsidRPr="00AB779C" w:rsidRDefault="000F540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質問２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07" w:rsidRDefault="005B504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F5407" w:rsidRPr="0027245C">
              <w:rPr>
                <w:rFonts w:ascii="ＭＳ 明朝" w:eastAsia="ＭＳ 明朝" w:hAnsi="ＭＳ 明朝" w:hint="eastAsia"/>
                <w:sz w:val="22"/>
              </w:rPr>
              <w:t>業務の目的</w:t>
            </w:r>
            <w:r w:rsidR="005B47E7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0F5407" w:rsidRPr="0027245C" w:rsidRDefault="000F54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27245C">
              <w:rPr>
                <w:rFonts w:ascii="ＭＳ 明朝" w:eastAsia="ＭＳ 明朝" w:hAnsi="ＭＳ 明朝" w:hint="eastAsia"/>
                <w:sz w:val="22"/>
              </w:rPr>
              <w:t>完成後に記念式典などで配布予定は想定されていますでしょうか。</w:t>
            </w:r>
          </w:p>
        </w:tc>
      </w:tr>
      <w:tr w:rsidR="0027245C" w:rsidTr="00AB779C">
        <w:trPr>
          <w:trHeight w:val="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245C" w:rsidRPr="00AB779C" w:rsidRDefault="0027245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回答２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07" w:rsidRDefault="000F5407" w:rsidP="000F540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27245C" w:rsidRDefault="0027245C" w:rsidP="000F540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記念式典での配布</w:t>
            </w:r>
            <w:r w:rsidR="000F5407">
              <w:rPr>
                <w:rFonts w:ascii="ＭＳ 明朝" w:eastAsia="ＭＳ 明朝" w:hAnsi="ＭＳ 明朝" w:hint="eastAsia"/>
                <w:sz w:val="22"/>
              </w:rPr>
              <w:t>を予定しております。</w:t>
            </w:r>
          </w:p>
          <w:p w:rsidR="000F5407" w:rsidRPr="0027245C" w:rsidRDefault="000F5407" w:rsidP="000F5407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5407" w:rsidTr="00AB779C">
        <w:trPr>
          <w:trHeight w:val="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F5407" w:rsidRPr="00AB779C" w:rsidRDefault="000F540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質問３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07" w:rsidRPr="0027245C" w:rsidRDefault="005B504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0F5407" w:rsidRPr="0027245C">
              <w:rPr>
                <w:rFonts w:ascii="ＭＳ 明朝" w:eastAsia="ＭＳ 明朝" w:hAnsi="ＭＳ 明朝" w:hint="eastAsia"/>
                <w:sz w:val="22"/>
              </w:rPr>
              <w:t>印刷・製本　仕様</w:t>
            </w:r>
            <w:r w:rsidR="005B47E7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0F5407" w:rsidRPr="0027245C" w:rsidRDefault="000F540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27245C">
              <w:rPr>
                <w:rFonts w:ascii="ＭＳ 明朝" w:eastAsia="ＭＳ 明朝" w:hAnsi="ＭＳ 明朝" w:hint="eastAsia"/>
                <w:sz w:val="22"/>
              </w:rPr>
              <w:t>提案内容によっては、仕様にあるサイズやページ数など変更をすることは可能でしょうか。</w:t>
            </w:r>
          </w:p>
        </w:tc>
      </w:tr>
      <w:tr w:rsidR="000F5407" w:rsidTr="00AB779C">
        <w:trPr>
          <w:trHeight w:val="6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407" w:rsidRPr="00AB779C" w:rsidRDefault="00AB77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779C">
              <w:rPr>
                <w:rFonts w:ascii="ＭＳ ゴシック" w:eastAsia="ＭＳ ゴシック" w:hAnsi="ＭＳ ゴシック" w:hint="eastAsia"/>
              </w:rPr>
              <w:t>回答３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9C" w:rsidRDefault="00AB779C" w:rsidP="00AB779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0F5407" w:rsidRDefault="003023D6" w:rsidP="00AB779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基本的には仕様書どおりを希望しま</w:t>
            </w:r>
            <w:r w:rsidR="00AB779C">
              <w:rPr>
                <w:rFonts w:ascii="ＭＳ 明朝" w:eastAsia="ＭＳ 明朝" w:hAnsi="ＭＳ 明朝" w:hint="eastAsia"/>
                <w:sz w:val="22"/>
              </w:rPr>
              <w:t>すが、</w:t>
            </w:r>
            <w:r>
              <w:rPr>
                <w:rFonts w:ascii="ＭＳ 明朝" w:eastAsia="ＭＳ 明朝" w:hAnsi="ＭＳ 明朝" w:hint="eastAsia"/>
                <w:sz w:val="22"/>
              </w:rPr>
              <w:t>提案内容によっては、</w:t>
            </w:r>
            <w:r w:rsidR="00AB779C">
              <w:rPr>
                <w:rFonts w:ascii="ＭＳ 明朝" w:eastAsia="ＭＳ 明朝" w:hAnsi="ＭＳ 明朝" w:hint="eastAsia"/>
                <w:sz w:val="22"/>
              </w:rPr>
              <w:t>制作過程の中で</w:t>
            </w:r>
            <w:r>
              <w:rPr>
                <w:rFonts w:ascii="ＭＳ 明朝" w:eastAsia="ＭＳ 明朝" w:hAnsi="ＭＳ 明朝" w:hint="eastAsia"/>
                <w:sz w:val="22"/>
              </w:rPr>
              <w:t>委託者と受託者で相談の上変更することは可能で</w:t>
            </w:r>
            <w:r w:rsidR="00AB779C">
              <w:rPr>
                <w:rFonts w:ascii="ＭＳ 明朝" w:eastAsia="ＭＳ 明朝" w:hAnsi="ＭＳ 明朝" w:hint="eastAsia"/>
                <w:sz w:val="22"/>
              </w:rPr>
              <w:t>す。</w:t>
            </w:r>
          </w:p>
          <w:p w:rsidR="00AB779C" w:rsidRPr="003023D6" w:rsidRDefault="00AB779C" w:rsidP="00AB779C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B779C" w:rsidTr="00AB779C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779C" w:rsidRPr="00AB779C" w:rsidRDefault="00AB779C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Pr="00AB779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9C" w:rsidRPr="0027245C" w:rsidRDefault="005B5040" w:rsidP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B779C" w:rsidRPr="0027245C">
              <w:rPr>
                <w:rFonts w:ascii="ＭＳ 明朝" w:eastAsia="ＭＳ 明朝" w:hAnsi="ＭＳ 明朝" w:hint="eastAsia"/>
                <w:sz w:val="22"/>
              </w:rPr>
              <w:t>印刷・製本　仕様</w:t>
            </w:r>
            <w:r w:rsidR="005B47E7">
              <w:rPr>
                <w:rFonts w:ascii="ＭＳ 明朝" w:eastAsia="ＭＳ 明朝" w:hAnsi="ＭＳ 明朝" w:hint="eastAsia"/>
                <w:sz w:val="22"/>
              </w:rPr>
              <w:t>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B779C" w:rsidRDefault="00AB779C" w:rsidP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AB779C">
              <w:rPr>
                <w:rFonts w:ascii="ＭＳ 明朝" w:eastAsia="ＭＳ 明朝" w:hAnsi="ＭＳ 明朝" w:hint="eastAsia"/>
                <w:sz w:val="22"/>
              </w:rPr>
              <w:t>納品について、</w:t>
            </w:r>
            <w:r w:rsidR="005B5040">
              <w:rPr>
                <w:rFonts w:ascii="ＭＳ 明朝" w:eastAsia="ＭＳ 明朝" w:hAnsi="ＭＳ 明朝" w:hint="eastAsia"/>
                <w:sz w:val="22"/>
              </w:rPr>
              <w:t>１００</w:t>
            </w:r>
            <w:r w:rsidRPr="00AB779C">
              <w:rPr>
                <w:rFonts w:ascii="ＭＳ 明朝" w:eastAsia="ＭＳ 明朝" w:hAnsi="ＭＳ 明朝"/>
                <w:sz w:val="22"/>
              </w:rPr>
              <w:t>部ごと、町の指定先へ納品</w:t>
            </w:r>
            <w:r w:rsidRPr="00AB779C">
              <w:rPr>
                <w:rFonts w:ascii="ＭＳ 明朝" w:eastAsia="ＭＳ 明朝" w:hAnsi="ＭＳ 明朝" w:hint="eastAsia"/>
                <w:sz w:val="22"/>
              </w:rPr>
              <w:t>とあるが、町外または県外など、発送の業務は発生するか。またその際の送り先数と部数について公開可能か。</w:t>
            </w:r>
          </w:p>
          <w:p w:rsidR="00AB779C" w:rsidRPr="0027245C" w:rsidRDefault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033DE" w:rsidTr="00AB779C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33DE" w:rsidRDefault="003033DE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回答４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DE" w:rsidRDefault="003033DE" w:rsidP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3033DE" w:rsidRDefault="005B47E7" w:rsidP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町外及び県外への発送業務は発生しません。納品先は鏡野町役場本庁のみとお考えください。</w:t>
            </w:r>
          </w:p>
          <w:p w:rsidR="003033DE" w:rsidRPr="0027245C" w:rsidRDefault="003033DE" w:rsidP="00AB779C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7E7" w:rsidTr="005A381D">
        <w:trPr>
          <w:trHeight w:val="5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47E7" w:rsidRPr="00AB779C" w:rsidRDefault="005B47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質問</w:t>
            </w:r>
            <w:r w:rsidRPr="00AB779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E7" w:rsidRDefault="005B504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5B47E7" w:rsidRPr="005B47E7">
              <w:rPr>
                <w:rFonts w:ascii="ＭＳ 明朝" w:eastAsia="ＭＳ 明朝" w:hAnsi="ＭＳ 明朝" w:hint="eastAsia"/>
                <w:sz w:val="22"/>
              </w:rPr>
              <w:t>校正について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5B47E7" w:rsidRPr="005B47E7" w:rsidRDefault="005B47E7" w:rsidP="005B47E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B47E7">
              <w:rPr>
                <w:rFonts w:ascii="ＭＳ 明朝" w:eastAsia="ＭＳ 明朝" w:hAnsi="ＭＳ 明朝" w:hint="eastAsia"/>
                <w:sz w:val="22"/>
              </w:rPr>
              <w:t>色校正について。①本機校正②本紙校正③オンデマンド校正などの指定はあるか。</w:t>
            </w:r>
          </w:p>
          <w:p w:rsidR="005B47E7" w:rsidRPr="0027245C" w:rsidRDefault="005B47E7" w:rsidP="005B47E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5B47E7">
              <w:rPr>
                <w:rFonts w:ascii="ＭＳ 明朝" w:eastAsia="ＭＳ 明朝" w:hAnsi="ＭＳ 明朝" w:hint="eastAsia"/>
                <w:sz w:val="22"/>
              </w:rPr>
              <w:t>（本番の</w:t>
            </w:r>
            <w:r w:rsidR="00CA3C94">
              <w:rPr>
                <w:rFonts w:ascii="ＭＳ 明朝" w:eastAsia="ＭＳ 明朝" w:hAnsi="ＭＳ 明朝" w:hint="eastAsia"/>
                <w:sz w:val="22"/>
              </w:rPr>
              <w:t>機械</w:t>
            </w:r>
            <w:r w:rsidRPr="005B47E7">
              <w:rPr>
                <w:rFonts w:ascii="ＭＳ 明朝" w:eastAsia="ＭＳ 明朝" w:hAnsi="ＭＳ 明朝" w:hint="eastAsia"/>
                <w:sz w:val="22"/>
              </w:rPr>
              <w:t>、本番の紙などの指定があるか）</w:t>
            </w:r>
          </w:p>
        </w:tc>
      </w:tr>
      <w:tr w:rsidR="005B47E7" w:rsidTr="006C3A97">
        <w:trPr>
          <w:trHeight w:val="55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7E7" w:rsidRDefault="005B47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回答５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E7" w:rsidRDefault="005B47E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5B47E7" w:rsidRDefault="005B47E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色校正について、現時点では②の本紙校正を希望しますが、委託者と受託者間の相談</w:t>
            </w:r>
            <w:r w:rsidR="005703D9">
              <w:rPr>
                <w:rFonts w:ascii="ＭＳ 明朝" w:eastAsia="ＭＳ 明朝" w:hAnsi="ＭＳ 明朝" w:hint="eastAsia"/>
                <w:sz w:val="22"/>
              </w:rPr>
              <w:t>の上</w:t>
            </w:r>
            <w:r>
              <w:rPr>
                <w:rFonts w:ascii="ＭＳ 明朝" w:eastAsia="ＭＳ 明朝" w:hAnsi="ＭＳ 明朝" w:hint="eastAsia"/>
                <w:sz w:val="22"/>
              </w:rPr>
              <w:t>で校正方法を変更する可能性はあります。</w:t>
            </w:r>
          </w:p>
          <w:p w:rsidR="005B47E7" w:rsidRPr="005B47E7" w:rsidRDefault="005B47E7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47E7" w:rsidTr="00F57E4C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47E7" w:rsidRPr="00AB779C" w:rsidRDefault="005B47E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Pr="00AB779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E7" w:rsidRDefault="005B5040" w:rsidP="005B47E7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</w:t>
            </w:r>
            <w:r w:rsidR="005B47E7">
              <w:rPr>
                <w:rFonts w:ascii="ＭＳ 明朝" w:eastAsia="ＭＳ 明朝" w:hAnsi="ＭＳ 明朝" w:hint="eastAsia"/>
                <w:sz w:val="22"/>
                <w:szCs w:val="24"/>
              </w:rPr>
              <w:t>期間について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:rsidR="005B47E7" w:rsidRDefault="005B47E7" w:rsidP="005B47E7">
            <w:pPr>
              <w:spacing w:line="360" w:lineRule="exact"/>
            </w:pPr>
            <w:r w:rsidRPr="005B47E7">
              <w:rPr>
                <w:rFonts w:ascii="ＭＳ 明朝" w:eastAsia="ＭＳ 明朝" w:hAnsi="ＭＳ 明朝" w:hint="eastAsia"/>
                <w:sz w:val="22"/>
                <w:szCs w:val="24"/>
              </w:rPr>
              <w:t>納品日については契約期間の令和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="00E26546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E26546">
              <w:rPr>
                <w:rFonts w:ascii="ＭＳ 明朝" w:eastAsia="ＭＳ 明朝" w:hAnsi="ＭＳ 明朝" w:hint="eastAsia"/>
                <w:sz w:val="22"/>
                <w:szCs w:val="24"/>
              </w:rPr>
              <w:t>月２８</w:t>
            </w:r>
            <w:r w:rsidRPr="005B47E7">
              <w:rPr>
                <w:rFonts w:ascii="ＭＳ 明朝" w:eastAsia="ＭＳ 明朝" w:hAnsi="ＭＳ 明朝" w:hint="eastAsia"/>
                <w:sz w:val="22"/>
                <w:szCs w:val="24"/>
              </w:rPr>
              <w:t>日でよいか。また、質問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Pr="005B47E7">
              <w:rPr>
                <w:rFonts w:ascii="ＭＳ 明朝" w:eastAsia="ＭＳ 明朝" w:hAnsi="ＭＳ 明朝" w:hint="eastAsia"/>
                <w:sz w:val="22"/>
                <w:szCs w:val="24"/>
              </w:rPr>
              <w:t>のとおり、発送業務が発生する場合、</w:t>
            </w:r>
            <w:r w:rsidR="00E26546">
              <w:rPr>
                <w:rFonts w:ascii="ＭＳ 明朝" w:eastAsia="ＭＳ 明朝" w:hAnsi="ＭＳ 明朝" w:hint="eastAsia"/>
                <w:sz w:val="22"/>
                <w:szCs w:val="24"/>
              </w:rPr>
              <w:t>２８</w:t>
            </w:r>
            <w:r w:rsidRPr="005B47E7">
              <w:rPr>
                <w:rFonts w:ascii="ＭＳ 明朝" w:eastAsia="ＭＳ 明朝" w:hAnsi="ＭＳ 明朝"/>
                <w:sz w:val="22"/>
                <w:szCs w:val="24"/>
              </w:rPr>
              <w:t>日発送、着、どちらが期限</w:t>
            </w:r>
            <w:r w:rsidRPr="005B47E7">
              <w:rPr>
                <w:rFonts w:ascii="ＭＳ 明朝" w:eastAsia="ＭＳ 明朝" w:hAnsi="ＭＳ 明朝" w:hint="eastAsia"/>
                <w:sz w:val="22"/>
                <w:szCs w:val="24"/>
              </w:rPr>
              <w:t>となるか。</w:t>
            </w:r>
          </w:p>
        </w:tc>
      </w:tr>
      <w:tr w:rsidR="00E26546" w:rsidTr="00975BAB">
        <w:trPr>
          <w:trHeight w:val="5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6546" w:rsidRPr="00AB779C" w:rsidRDefault="00E2654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回答６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46" w:rsidRDefault="00E26546">
            <w:pPr>
              <w:spacing w:line="360" w:lineRule="exact"/>
            </w:pPr>
          </w:p>
          <w:p w:rsidR="00E26546" w:rsidRPr="00E26546" w:rsidRDefault="00E26546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納品日については令和７年２月２８日が最終締め切りです。回答４のとおり鏡野町役場本庁</w:t>
            </w:r>
            <w:r w:rsidR="00B530C8">
              <w:rPr>
                <w:rFonts w:ascii="ＭＳ 明朝" w:eastAsia="ＭＳ 明朝" w:hAnsi="ＭＳ 明朝" w:hint="eastAsia"/>
                <w:sz w:val="22"/>
                <w:szCs w:val="24"/>
              </w:rPr>
              <w:t>のみ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  <w:r w:rsidR="00B530C8">
              <w:rPr>
                <w:rFonts w:ascii="ＭＳ 明朝" w:eastAsia="ＭＳ 明朝" w:hAnsi="ＭＳ 明朝" w:hint="eastAsia"/>
                <w:sz w:val="22"/>
                <w:szCs w:val="24"/>
              </w:rPr>
              <w:t>納品となる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ため、</w:t>
            </w:r>
            <w:r w:rsidR="00B530C8">
              <w:rPr>
                <w:rFonts w:ascii="ＭＳ 明朝" w:eastAsia="ＭＳ 明朝" w:hAnsi="ＭＳ 明朝" w:hint="eastAsia"/>
                <w:sz w:val="22"/>
                <w:szCs w:val="24"/>
              </w:rPr>
              <w:t>役場本庁へ２８日着が期限となります。</w:t>
            </w:r>
          </w:p>
          <w:p w:rsidR="00E26546" w:rsidRPr="00E26546" w:rsidRDefault="00E26546">
            <w:pPr>
              <w:spacing w:line="360" w:lineRule="exact"/>
            </w:pPr>
          </w:p>
        </w:tc>
      </w:tr>
      <w:tr w:rsidR="00B530C8" w:rsidTr="007F5E44">
        <w:trPr>
          <w:trHeight w:val="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30C8" w:rsidRPr="00AB779C" w:rsidRDefault="00B530C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質問７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8" w:rsidRDefault="005B5040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</w:t>
            </w:r>
            <w:r w:rsidR="00B530C8">
              <w:rPr>
                <w:rFonts w:ascii="ＭＳ 明朝" w:eastAsia="ＭＳ 明朝" w:hAnsi="ＭＳ 明朝" w:hint="eastAsia"/>
                <w:sz w:val="22"/>
                <w:szCs w:val="24"/>
              </w:rPr>
              <w:t>掲載内容について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:rsidR="00B530C8" w:rsidRPr="00B530C8" w:rsidRDefault="00B530C8" w:rsidP="00B530C8">
            <w:pPr>
              <w:spacing w:line="36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B530C8">
              <w:rPr>
                <w:rFonts w:ascii="ＭＳ 明朝" w:eastAsia="ＭＳ 明朝" w:hAnsi="ＭＳ 明朝" w:hint="eastAsia"/>
                <w:sz w:val="22"/>
                <w:szCs w:val="24"/>
              </w:rPr>
              <w:t>記載されている項目のうち、町政、地域資源や、町の概要などについては資料提供となるか。また、あいさつに</w:t>
            </w:r>
            <w:r w:rsidR="005B5040">
              <w:rPr>
                <w:rFonts w:ascii="ＭＳ 明朝" w:eastAsia="ＭＳ 明朝" w:hAnsi="ＭＳ 明朝" w:hint="eastAsia"/>
                <w:sz w:val="22"/>
                <w:szCs w:val="24"/>
              </w:rPr>
              <w:t>関</w:t>
            </w:r>
            <w:r w:rsidRPr="00B530C8">
              <w:rPr>
                <w:rFonts w:ascii="ＭＳ 明朝" w:eastAsia="ＭＳ 明朝" w:hAnsi="ＭＳ 明朝" w:hint="eastAsia"/>
                <w:sz w:val="22"/>
                <w:szCs w:val="24"/>
              </w:rPr>
              <w:t>しては入稿となるか。またはインタビューを必須とするか</w:t>
            </w:r>
            <w:r w:rsidR="005B5040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</w:tc>
      </w:tr>
      <w:tr w:rsidR="00B530C8" w:rsidTr="00194F8C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530C8" w:rsidRDefault="00B530C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回答７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C8" w:rsidRDefault="00B530C8">
            <w:pPr>
              <w:spacing w:line="360" w:lineRule="exact"/>
            </w:pPr>
          </w:p>
          <w:p w:rsidR="005B5040" w:rsidRDefault="005B5040">
            <w:pPr>
              <w:spacing w:line="360" w:lineRule="exact"/>
            </w:pPr>
            <w:r w:rsidRPr="00B530C8">
              <w:rPr>
                <w:rFonts w:ascii="ＭＳ 明朝" w:eastAsia="ＭＳ 明朝" w:hAnsi="ＭＳ 明朝" w:hint="eastAsia"/>
                <w:sz w:val="22"/>
                <w:szCs w:val="24"/>
              </w:rPr>
              <w:t>町政、地域資源や、町の概要などについては資料提供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、現時点では町長あいさつはインタビュー形式ではなく入稿となる予定。</w:t>
            </w:r>
          </w:p>
          <w:p w:rsidR="005B5040" w:rsidRPr="005B5040" w:rsidRDefault="005B5040">
            <w:pPr>
              <w:spacing w:line="360" w:lineRule="exact"/>
            </w:pPr>
          </w:p>
        </w:tc>
      </w:tr>
    </w:tbl>
    <w:p w:rsidR="0027245C" w:rsidRPr="00FA327B" w:rsidRDefault="0027245C" w:rsidP="0027245C">
      <w:pPr>
        <w:jc w:val="left"/>
        <w:rPr>
          <w:rFonts w:ascii="ＭＳ 明朝" w:eastAsia="ＭＳ 明朝" w:hAnsi="ＭＳ 明朝"/>
          <w:sz w:val="22"/>
        </w:rPr>
      </w:pPr>
    </w:p>
    <w:sectPr w:rsidR="0027245C" w:rsidRPr="00FA327B" w:rsidSect="002739F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3D6" w:rsidRDefault="003023D6" w:rsidP="003023D6">
      <w:r>
        <w:separator/>
      </w:r>
    </w:p>
  </w:endnote>
  <w:endnote w:type="continuationSeparator" w:id="0">
    <w:p w:rsidR="003023D6" w:rsidRDefault="003023D6" w:rsidP="003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3D6" w:rsidRDefault="003023D6" w:rsidP="003023D6">
      <w:r>
        <w:separator/>
      </w:r>
    </w:p>
  </w:footnote>
  <w:footnote w:type="continuationSeparator" w:id="0">
    <w:p w:rsidR="003023D6" w:rsidRDefault="003023D6" w:rsidP="0030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7B"/>
    <w:rsid w:val="000F5407"/>
    <w:rsid w:val="00265829"/>
    <w:rsid w:val="0027245C"/>
    <w:rsid w:val="002739FB"/>
    <w:rsid w:val="003023D6"/>
    <w:rsid w:val="003033DE"/>
    <w:rsid w:val="0042066A"/>
    <w:rsid w:val="005703D9"/>
    <w:rsid w:val="005B47E7"/>
    <w:rsid w:val="005B5040"/>
    <w:rsid w:val="005D1930"/>
    <w:rsid w:val="00AB779C"/>
    <w:rsid w:val="00B530C8"/>
    <w:rsid w:val="00BE25ED"/>
    <w:rsid w:val="00CA3C94"/>
    <w:rsid w:val="00E26546"/>
    <w:rsid w:val="00FA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389C0"/>
  <w15:chartTrackingRefBased/>
  <w15:docId w15:val="{3E753DA8-B903-4A74-8E2C-0EAFAF8E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245C"/>
  </w:style>
  <w:style w:type="character" w:customStyle="1" w:styleId="a4">
    <w:name w:val="日付 (文字)"/>
    <w:basedOn w:val="a0"/>
    <w:link w:val="a3"/>
    <w:uiPriority w:val="99"/>
    <w:semiHidden/>
    <w:rsid w:val="0027245C"/>
  </w:style>
  <w:style w:type="paragraph" w:styleId="a5">
    <w:name w:val="header"/>
    <w:basedOn w:val="a"/>
    <w:link w:val="a6"/>
    <w:uiPriority w:val="99"/>
    <w:unhideWhenUsed/>
    <w:rsid w:val="00302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3D6"/>
  </w:style>
  <w:style w:type="paragraph" w:styleId="a7">
    <w:name w:val="footer"/>
    <w:basedOn w:val="a"/>
    <w:link w:val="a8"/>
    <w:uiPriority w:val="99"/>
    <w:unhideWhenUsed/>
    <w:rsid w:val="00302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F724-D420-4FE8-B0B4-D2DC2606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1209yuki</dc:creator>
  <cp:keywords/>
  <dc:description/>
  <cp:lastModifiedBy>1209yuki</cp:lastModifiedBy>
  <cp:revision>8</cp:revision>
  <cp:lastPrinted>2024-06-07T02:40:00Z</cp:lastPrinted>
  <dcterms:created xsi:type="dcterms:W3CDTF">2024-06-06T23:37:00Z</dcterms:created>
  <dcterms:modified xsi:type="dcterms:W3CDTF">2024-06-10T00:03:00Z</dcterms:modified>
</cp:coreProperties>
</file>