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0A6" w:rsidRPr="00AD6654" w:rsidRDefault="00FF0132" w:rsidP="00FF0132">
      <w:pPr>
        <w:jc w:val="center"/>
        <w:rPr>
          <w:rFonts w:ascii="ＭＳ 明朝" w:eastAsia="ＭＳ 明朝" w:hAnsi="ＭＳ 明朝"/>
          <w:sz w:val="22"/>
        </w:rPr>
      </w:pPr>
      <w:r w:rsidRPr="00AD6654">
        <w:rPr>
          <w:rFonts w:ascii="ＭＳ 明朝" w:eastAsia="ＭＳ 明朝" w:hAnsi="ＭＳ 明朝" w:hint="eastAsia"/>
          <w:sz w:val="22"/>
        </w:rPr>
        <w:t>鏡野町婚活推進事業（婚活イベント、セミナー企画運営業務）</w:t>
      </w:r>
      <w:r w:rsidR="003C10A6" w:rsidRPr="00AD6654">
        <w:rPr>
          <w:rFonts w:ascii="ＭＳ 明朝" w:eastAsia="ＭＳ 明朝" w:hAnsi="ＭＳ 明朝"/>
          <w:sz w:val="22"/>
        </w:rPr>
        <w:t>仕様書</w:t>
      </w:r>
    </w:p>
    <w:p w:rsidR="00C70F72" w:rsidRPr="003C10A6" w:rsidRDefault="00C70F72" w:rsidP="00FF0132">
      <w:pPr>
        <w:jc w:val="center"/>
        <w:rPr>
          <w:rFonts w:ascii="ＭＳ 明朝" w:eastAsia="ＭＳ 明朝" w:hAnsi="ＭＳ 明朝"/>
          <w:sz w:val="22"/>
        </w:rPr>
      </w:pPr>
    </w:p>
    <w:p w:rsidR="003C10A6" w:rsidRPr="003C10A6" w:rsidRDefault="00536324" w:rsidP="003C10A6">
      <w:pPr>
        <w:rPr>
          <w:rFonts w:ascii="ＭＳ 明朝" w:eastAsia="ＭＳ 明朝" w:hAnsi="ＭＳ 明朝"/>
          <w:sz w:val="22"/>
        </w:rPr>
      </w:pPr>
      <w:r>
        <w:rPr>
          <w:rFonts w:ascii="ＭＳ 明朝" w:eastAsia="ＭＳ 明朝" w:hAnsi="ＭＳ 明朝" w:hint="eastAsia"/>
          <w:sz w:val="22"/>
        </w:rPr>
        <w:t>１．</w:t>
      </w:r>
      <w:r w:rsidR="003C10A6" w:rsidRPr="003C10A6">
        <w:rPr>
          <w:rFonts w:ascii="ＭＳ 明朝" w:eastAsia="ＭＳ 明朝" w:hAnsi="ＭＳ 明朝"/>
          <w:sz w:val="22"/>
        </w:rPr>
        <w:t>業務名</w:t>
      </w:r>
    </w:p>
    <w:p w:rsidR="003C10A6" w:rsidRDefault="003C10A6" w:rsidP="003C10A6">
      <w:pPr>
        <w:rPr>
          <w:rFonts w:ascii="ＭＳ 明朝" w:eastAsia="ＭＳ 明朝" w:hAnsi="ＭＳ 明朝"/>
          <w:sz w:val="22"/>
        </w:rPr>
      </w:pPr>
      <w:r w:rsidRPr="003C10A6">
        <w:rPr>
          <w:rFonts w:ascii="ＭＳ 明朝" w:eastAsia="ＭＳ 明朝" w:hAnsi="ＭＳ 明朝"/>
          <w:sz w:val="22"/>
        </w:rPr>
        <w:t xml:space="preserve"> </w:t>
      </w:r>
      <w:r w:rsidR="00536324">
        <w:rPr>
          <w:rFonts w:ascii="ＭＳ 明朝" w:eastAsia="ＭＳ 明朝" w:hAnsi="ＭＳ 明朝" w:hint="eastAsia"/>
          <w:sz w:val="22"/>
        </w:rPr>
        <w:t xml:space="preserve">　 </w:t>
      </w:r>
      <w:r w:rsidR="00FF0132" w:rsidRPr="00DA5CFB">
        <w:rPr>
          <w:rFonts w:ascii="ＭＳ 明朝" w:eastAsia="ＭＳ 明朝" w:hAnsi="ＭＳ 明朝" w:hint="eastAsia"/>
          <w:sz w:val="22"/>
        </w:rPr>
        <w:t>鏡野町婚活推進事業（婚活イベント、セミナー企画運営業務）</w:t>
      </w:r>
    </w:p>
    <w:p w:rsidR="00536324" w:rsidRPr="003C10A6" w:rsidRDefault="00536324" w:rsidP="003C10A6">
      <w:pPr>
        <w:rPr>
          <w:rFonts w:ascii="ＭＳ 明朝" w:eastAsia="ＭＳ 明朝" w:hAnsi="ＭＳ 明朝"/>
          <w:sz w:val="22"/>
        </w:rPr>
      </w:pPr>
    </w:p>
    <w:p w:rsidR="003C10A6" w:rsidRPr="003C10A6" w:rsidRDefault="00536324" w:rsidP="003C10A6">
      <w:pPr>
        <w:rPr>
          <w:rFonts w:ascii="ＭＳ 明朝" w:eastAsia="ＭＳ 明朝" w:hAnsi="ＭＳ 明朝"/>
          <w:sz w:val="22"/>
        </w:rPr>
      </w:pPr>
      <w:r>
        <w:rPr>
          <w:rFonts w:ascii="ＭＳ 明朝" w:eastAsia="ＭＳ 明朝" w:hAnsi="ＭＳ 明朝" w:hint="eastAsia"/>
          <w:sz w:val="22"/>
        </w:rPr>
        <w:t>２．</w:t>
      </w:r>
      <w:r w:rsidR="003C10A6" w:rsidRPr="003C10A6">
        <w:rPr>
          <w:rFonts w:ascii="ＭＳ 明朝" w:eastAsia="ＭＳ 明朝" w:hAnsi="ＭＳ 明朝"/>
          <w:sz w:val="22"/>
        </w:rPr>
        <w:t>業務の目的</w:t>
      </w:r>
    </w:p>
    <w:p w:rsidR="00FF0132" w:rsidRDefault="00FF0132" w:rsidP="00FF0132">
      <w:pPr>
        <w:ind w:leftChars="200" w:left="420" w:firstLineChars="100" w:firstLine="220"/>
        <w:rPr>
          <w:rFonts w:ascii="ＭＳ 明朝" w:eastAsia="ＭＳ 明朝" w:hAnsi="ＭＳ 明朝"/>
          <w:sz w:val="22"/>
        </w:rPr>
      </w:pPr>
      <w:r w:rsidRPr="00FB59A6">
        <w:rPr>
          <w:rFonts w:ascii="ＭＳ 明朝" w:eastAsia="ＭＳ 明朝" w:hAnsi="ＭＳ 明朝"/>
          <w:sz w:val="22"/>
        </w:rPr>
        <w:t>本業務は、</w:t>
      </w:r>
      <w:r w:rsidRPr="00DA5CFB">
        <w:rPr>
          <w:rFonts w:ascii="ＭＳ 明朝" w:eastAsia="ＭＳ 明朝" w:hAnsi="ＭＳ 明朝" w:hint="eastAsia"/>
          <w:sz w:val="22"/>
        </w:rPr>
        <w:t>異性と出会う機会の少ない独身男女に対して、結婚に対する意識改革を図るとともに、交際のきっかけとなる出会いの場を提供し、恋愛・結婚へと進展することにより、少子化の原因となる未婚化・晩婚化に歯止めをかける</w:t>
      </w:r>
      <w:r>
        <w:rPr>
          <w:rFonts w:ascii="ＭＳ 明朝" w:eastAsia="ＭＳ 明朝" w:hAnsi="ＭＳ 明朝" w:hint="eastAsia"/>
          <w:sz w:val="22"/>
        </w:rPr>
        <w:t>ことを目的とする。</w:t>
      </w:r>
    </w:p>
    <w:p w:rsidR="00536324" w:rsidRPr="00FF0132" w:rsidRDefault="00536324" w:rsidP="00536324">
      <w:pPr>
        <w:rPr>
          <w:rFonts w:ascii="ＭＳ 明朝" w:eastAsia="ＭＳ 明朝" w:hAnsi="ＭＳ 明朝"/>
          <w:sz w:val="22"/>
        </w:rPr>
      </w:pPr>
    </w:p>
    <w:p w:rsidR="003C10A6" w:rsidRPr="003C10A6" w:rsidRDefault="00536324" w:rsidP="003C10A6">
      <w:pPr>
        <w:rPr>
          <w:rFonts w:ascii="ＭＳ 明朝" w:eastAsia="ＭＳ 明朝" w:hAnsi="ＭＳ 明朝"/>
          <w:sz w:val="22"/>
        </w:rPr>
      </w:pPr>
      <w:r>
        <w:rPr>
          <w:rFonts w:ascii="ＭＳ 明朝" w:eastAsia="ＭＳ 明朝" w:hAnsi="ＭＳ 明朝" w:hint="eastAsia"/>
          <w:sz w:val="22"/>
        </w:rPr>
        <w:t>３．</w:t>
      </w:r>
      <w:r w:rsidR="003C10A6" w:rsidRPr="003C10A6">
        <w:rPr>
          <w:rFonts w:ascii="ＭＳ 明朝" w:eastAsia="ＭＳ 明朝" w:hAnsi="ＭＳ 明朝"/>
          <w:sz w:val="22"/>
        </w:rPr>
        <w:t>業務の期間</w:t>
      </w:r>
    </w:p>
    <w:p w:rsidR="003C10A6" w:rsidRDefault="00FF0132" w:rsidP="00536324">
      <w:pPr>
        <w:ind w:firstLineChars="200" w:firstLine="440"/>
        <w:rPr>
          <w:rFonts w:ascii="ＭＳ 明朝" w:eastAsia="ＭＳ 明朝" w:hAnsi="ＭＳ 明朝"/>
          <w:sz w:val="22"/>
        </w:rPr>
      </w:pPr>
      <w:r>
        <w:rPr>
          <w:rFonts w:ascii="ＭＳ 明朝" w:eastAsia="ＭＳ 明朝" w:hAnsi="ＭＳ 明朝" w:hint="eastAsia"/>
          <w:sz w:val="22"/>
        </w:rPr>
        <w:t>契</w:t>
      </w:r>
      <w:r w:rsidRPr="00FB59A6">
        <w:rPr>
          <w:rFonts w:ascii="ＭＳ 明朝" w:eastAsia="ＭＳ 明朝" w:hAnsi="ＭＳ 明朝"/>
          <w:sz w:val="22"/>
        </w:rPr>
        <w:t>約</w:t>
      </w:r>
      <w:r>
        <w:rPr>
          <w:rFonts w:ascii="ＭＳ 明朝" w:eastAsia="ＭＳ 明朝" w:hAnsi="ＭＳ 明朝" w:hint="eastAsia"/>
          <w:sz w:val="22"/>
        </w:rPr>
        <w:t>締結</w:t>
      </w:r>
      <w:r w:rsidRPr="00FB59A6">
        <w:rPr>
          <w:rFonts w:ascii="ＭＳ 明朝" w:eastAsia="ＭＳ 明朝" w:hAnsi="ＭＳ 明朝"/>
          <w:sz w:val="22"/>
        </w:rPr>
        <w:t>日から令和</w:t>
      </w:r>
      <w:r w:rsidRPr="00FB59A6">
        <w:rPr>
          <w:rFonts w:ascii="ＭＳ 明朝" w:eastAsia="ＭＳ 明朝" w:hAnsi="ＭＳ 明朝" w:hint="eastAsia"/>
          <w:sz w:val="22"/>
        </w:rPr>
        <w:t>７</w:t>
      </w:r>
      <w:r w:rsidRPr="00FB59A6">
        <w:rPr>
          <w:rFonts w:ascii="ＭＳ 明朝" w:eastAsia="ＭＳ 明朝" w:hAnsi="ＭＳ 明朝"/>
          <w:sz w:val="22"/>
        </w:rPr>
        <w:t>年</w:t>
      </w:r>
      <w:r w:rsidR="00D910CE">
        <w:rPr>
          <w:rFonts w:ascii="ＭＳ 明朝" w:eastAsia="ＭＳ 明朝" w:hAnsi="ＭＳ 明朝" w:hint="eastAsia"/>
          <w:sz w:val="22"/>
        </w:rPr>
        <w:t>２</w:t>
      </w:r>
      <w:r w:rsidRPr="00FB59A6">
        <w:rPr>
          <w:rFonts w:ascii="ＭＳ 明朝" w:eastAsia="ＭＳ 明朝" w:hAnsi="ＭＳ 明朝"/>
          <w:sz w:val="22"/>
        </w:rPr>
        <w:t>月</w:t>
      </w:r>
      <w:r w:rsidR="00D910CE">
        <w:rPr>
          <w:rFonts w:ascii="ＭＳ 明朝" w:eastAsia="ＭＳ 明朝" w:hAnsi="ＭＳ 明朝" w:hint="eastAsia"/>
          <w:sz w:val="22"/>
        </w:rPr>
        <w:t>２８</w:t>
      </w:r>
      <w:r w:rsidRPr="00FB59A6">
        <w:rPr>
          <w:rFonts w:ascii="ＭＳ 明朝" w:eastAsia="ＭＳ 明朝" w:hAnsi="ＭＳ 明朝"/>
          <w:sz w:val="22"/>
        </w:rPr>
        <w:t>日まで</w:t>
      </w:r>
    </w:p>
    <w:p w:rsidR="006C005D" w:rsidRDefault="006C005D" w:rsidP="006C005D">
      <w:pPr>
        <w:rPr>
          <w:rFonts w:ascii="ＭＳ 明朝" w:eastAsia="ＭＳ 明朝" w:hAnsi="ＭＳ 明朝"/>
          <w:sz w:val="22"/>
        </w:rPr>
      </w:pPr>
    </w:p>
    <w:p w:rsidR="006C005D" w:rsidRDefault="006C005D" w:rsidP="006C005D">
      <w:pPr>
        <w:rPr>
          <w:rFonts w:ascii="ＭＳ 明朝" w:eastAsia="ＭＳ 明朝" w:hAnsi="ＭＳ 明朝"/>
          <w:sz w:val="22"/>
        </w:rPr>
      </w:pPr>
      <w:r>
        <w:rPr>
          <w:rFonts w:ascii="ＭＳ 明朝" w:eastAsia="ＭＳ 明朝" w:hAnsi="ＭＳ 明朝" w:hint="eastAsia"/>
          <w:sz w:val="22"/>
        </w:rPr>
        <w:t>４．</w:t>
      </w:r>
      <w:r w:rsidRPr="00FB59A6">
        <w:rPr>
          <w:rFonts w:ascii="ＭＳ 明朝" w:eastAsia="ＭＳ 明朝" w:hAnsi="ＭＳ 明朝"/>
          <w:sz w:val="22"/>
        </w:rPr>
        <w:t xml:space="preserve">委託上限額 </w:t>
      </w:r>
      <w:r w:rsidR="00FF0132">
        <w:rPr>
          <w:rFonts w:ascii="ＭＳ 明朝" w:eastAsia="ＭＳ 明朝" w:hAnsi="ＭＳ 明朝" w:hint="eastAsia"/>
          <w:sz w:val="22"/>
        </w:rPr>
        <w:t>１</w:t>
      </w:r>
      <w:r w:rsidR="00FF0132" w:rsidRPr="00FB59A6">
        <w:rPr>
          <w:rFonts w:ascii="ＭＳ 明朝" w:eastAsia="ＭＳ 明朝" w:hAnsi="ＭＳ 明朝" w:hint="eastAsia"/>
          <w:sz w:val="22"/>
        </w:rPr>
        <w:t>,</w:t>
      </w:r>
      <w:r w:rsidR="00FF0132">
        <w:rPr>
          <w:rFonts w:ascii="ＭＳ 明朝" w:eastAsia="ＭＳ 明朝" w:hAnsi="ＭＳ 明朝" w:hint="eastAsia"/>
          <w:sz w:val="22"/>
        </w:rPr>
        <w:t>１０</w:t>
      </w:r>
      <w:r w:rsidR="00FF0132" w:rsidRPr="00FB59A6">
        <w:rPr>
          <w:rFonts w:ascii="ＭＳ 明朝" w:eastAsia="ＭＳ 明朝" w:hAnsi="ＭＳ 明朝" w:hint="eastAsia"/>
          <w:sz w:val="22"/>
        </w:rPr>
        <w:t>０,０００</w:t>
      </w:r>
      <w:r w:rsidR="00FF0132" w:rsidRPr="00FB59A6">
        <w:rPr>
          <w:rFonts w:ascii="ＭＳ 明朝" w:eastAsia="ＭＳ 明朝" w:hAnsi="ＭＳ 明朝"/>
          <w:sz w:val="22"/>
        </w:rPr>
        <w:t>円</w:t>
      </w:r>
      <w:r w:rsidR="00FF0132">
        <w:rPr>
          <w:rFonts w:ascii="ＭＳ 明朝" w:eastAsia="ＭＳ 明朝" w:hAnsi="ＭＳ 明朝" w:hint="eastAsia"/>
          <w:sz w:val="22"/>
        </w:rPr>
        <w:t>（</w:t>
      </w:r>
      <w:r w:rsidR="00FF0132" w:rsidRPr="00237D25">
        <w:rPr>
          <w:rFonts w:ascii="ＭＳ 明朝" w:eastAsia="ＭＳ 明朝" w:hAnsi="ＭＳ 明朝" w:hint="eastAsia"/>
          <w:sz w:val="22"/>
        </w:rPr>
        <w:t>消費税額及び地方消費税額</w:t>
      </w:r>
      <w:r w:rsidR="00FF0132">
        <w:rPr>
          <w:rFonts w:ascii="ＭＳ 明朝" w:eastAsia="ＭＳ 明朝" w:hAnsi="ＭＳ 明朝" w:hint="eastAsia"/>
          <w:sz w:val="22"/>
        </w:rPr>
        <w:t>を</w:t>
      </w:r>
      <w:r w:rsidR="00FF0132" w:rsidRPr="00237D25">
        <w:rPr>
          <w:rFonts w:ascii="ＭＳ 明朝" w:eastAsia="ＭＳ 明朝" w:hAnsi="ＭＳ 明朝" w:hint="eastAsia"/>
          <w:sz w:val="22"/>
        </w:rPr>
        <w:t>含む）</w:t>
      </w:r>
    </w:p>
    <w:p w:rsidR="00536324" w:rsidRPr="003C10A6" w:rsidRDefault="00536324" w:rsidP="003C10A6">
      <w:pPr>
        <w:rPr>
          <w:rFonts w:ascii="ＭＳ 明朝" w:eastAsia="ＭＳ 明朝" w:hAnsi="ＭＳ 明朝"/>
          <w:sz w:val="22"/>
        </w:rPr>
      </w:pPr>
    </w:p>
    <w:p w:rsidR="003C10A6" w:rsidRPr="003C10A6" w:rsidRDefault="006C005D" w:rsidP="003C10A6">
      <w:pPr>
        <w:rPr>
          <w:rFonts w:ascii="ＭＳ 明朝" w:eastAsia="ＭＳ 明朝" w:hAnsi="ＭＳ 明朝"/>
          <w:sz w:val="22"/>
        </w:rPr>
      </w:pPr>
      <w:r>
        <w:rPr>
          <w:rFonts w:ascii="ＭＳ 明朝" w:eastAsia="ＭＳ 明朝" w:hAnsi="ＭＳ 明朝" w:hint="eastAsia"/>
          <w:sz w:val="22"/>
        </w:rPr>
        <w:t>５</w:t>
      </w:r>
      <w:r w:rsidR="00536324">
        <w:rPr>
          <w:rFonts w:ascii="ＭＳ 明朝" w:eastAsia="ＭＳ 明朝" w:hAnsi="ＭＳ 明朝" w:hint="eastAsia"/>
          <w:sz w:val="22"/>
        </w:rPr>
        <w:t>．</w:t>
      </w:r>
      <w:r w:rsidR="003C10A6" w:rsidRPr="003C10A6">
        <w:rPr>
          <w:rFonts w:ascii="ＭＳ 明朝" w:eastAsia="ＭＳ 明朝" w:hAnsi="ＭＳ 明朝"/>
          <w:sz w:val="22"/>
        </w:rPr>
        <w:t>委託業務内容</w:t>
      </w:r>
    </w:p>
    <w:p w:rsidR="00536324" w:rsidRDefault="003C10A6" w:rsidP="00743926">
      <w:pPr>
        <w:ind w:leftChars="100" w:left="210" w:firstLineChars="100" w:firstLine="220"/>
        <w:rPr>
          <w:rFonts w:ascii="ＭＳ 明朝" w:eastAsia="ＭＳ 明朝" w:hAnsi="ＭＳ 明朝"/>
          <w:sz w:val="22"/>
        </w:rPr>
      </w:pPr>
      <w:r w:rsidRPr="003C10A6">
        <w:rPr>
          <w:rFonts w:ascii="ＭＳ 明朝" w:eastAsia="ＭＳ 明朝" w:hAnsi="ＭＳ 明朝" w:hint="eastAsia"/>
          <w:sz w:val="22"/>
        </w:rPr>
        <w:t>本仕様書に基づき</w:t>
      </w:r>
      <w:r w:rsidR="00743926" w:rsidRPr="00DA5CFB">
        <w:rPr>
          <w:rFonts w:ascii="ＭＳ 明朝" w:eastAsia="ＭＳ 明朝" w:hAnsi="ＭＳ 明朝" w:hint="eastAsia"/>
          <w:sz w:val="22"/>
        </w:rPr>
        <w:t>鏡野町婚活推進事業（婚活イベント、セミナー企画運営業務）</w:t>
      </w:r>
      <w:r w:rsidR="00743926">
        <w:rPr>
          <w:rFonts w:ascii="ＭＳ 明朝" w:eastAsia="ＭＳ 明朝" w:hAnsi="ＭＳ 明朝" w:hint="eastAsia"/>
          <w:sz w:val="22"/>
        </w:rPr>
        <w:t>を運営・企画</w:t>
      </w:r>
      <w:r w:rsidR="00536324">
        <w:rPr>
          <w:rFonts w:ascii="ＭＳ 明朝" w:eastAsia="ＭＳ 明朝" w:hAnsi="ＭＳ 明朝" w:hint="eastAsia"/>
          <w:sz w:val="22"/>
        </w:rPr>
        <w:t>す</w:t>
      </w:r>
      <w:r w:rsidRPr="003C10A6">
        <w:rPr>
          <w:rFonts w:ascii="ＭＳ 明朝" w:eastAsia="ＭＳ 明朝" w:hAnsi="ＭＳ 明朝" w:hint="eastAsia"/>
          <w:sz w:val="22"/>
        </w:rPr>
        <w:t>るものとする。</w:t>
      </w:r>
    </w:p>
    <w:p w:rsidR="00FF0132" w:rsidRPr="00FF0132" w:rsidRDefault="00FF0132" w:rsidP="00FF0132">
      <w:pPr>
        <w:ind w:firstLineChars="200" w:firstLine="440"/>
        <w:rPr>
          <w:rFonts w:ascii="ＭＳ 明朝" w:eastAsia="ＭＳ 明朝" w:hAnsi="ＭＳ 明朝"/>
          <w:sz w:val="22"/>
        </w:rPr>
      </w:pPr>
      <w:r w:rsidRPr="00FF0132">
        <w:rPr>
          <w:rFonts w:ascii="ＭＳ 明朝" w:eastAsia="ＭＳ 明朝" w:hAnsi="ＭＳ 明朝"/>
          <w:sz w:val="22"/>
        </w:rPr>
        <w:t>(</w:t>
      </w:r>
      <w:r w:rsidR="006044D0">
        <w:rPr>
          <w:rFonts w:ascii="ＭＳ 明朝" w:eastAsia="ＭＳ 明朝" w:hAnsi="ＭＳ 明朝" w:hint="eastAsia"/>
          <w:sz w:val="22"/>
        </w:rPr>
        <w:t>１</w:t>
      </w:r>
      <w:r w:rsidRPr="00FF0132">
        <w:rPr>
          <w:rFonts w:ascii="ＭＳ 明朝" w:eastAsia="ＭＳ 明朝" w:hAnsi="ＭＳ 明朝"/>
          <w:sz w:val="22"/>
        </w:rPr>
        <w:t>)概要</w:t>
      </w:r>
    </w:p>
    <w:p w:rsidR="00FF0132" w:rsidRPr="00FF0132" w:rsidRDefault="00FF0132" w:rsidP="006044D0">
      <w:pPr>
        <w:ind w:leftChars="300" w:left="630" w:firstLineChars="100" w:firstLine="220"/>
        <w:rPr>
          <w:rFonts w:ascii="ＭＳ 明朝" w:eastAsia="ＭＳ 明朝" w:hAnsi="ＭＳ 明朝"/>
          <w:sz w:val="22"/>
        </w:rPr>
      </w:pPr>
      <w:r w:rsidRPr="00FF0132">
        <w:rPr>
          <w:rFonts w:ascii="ＭＳ 明朝" w:eastAsia="ＭＳ 明朝" w:hAnsi="ＭＳ 明朝" w:hint="eastAsia"/>
          <w:sz w:val="22"/>
        </w:rPr>
        <w:t>異性との交際・結婚を望みながらも、その相手にめぐり会っていない独身男女に、</w:t>
      </w:r>
      <w:r w:rsidR="006044D0">
        <w:rPr>
          <w:rFonts w:ascii="ＭＳ 明朝" w:eastAsia="ＭＳ 明朝" w:hAnsi="ＭＳ 明朝" w:hint="eastAsia"/>
          <w:sz w:val="22"/>
        </w:rPr>
        <w:t xml:space="preserve">　</w:t>
      </w:r>
      <w:r w:rsidRPr="00FF0132">
        <w:rPr>
          <w:rFonts w:ascii="ＭＳ 明朝" w:eastAsia="ＭＳ 明朝" w:hAnsi="ＭＳ 明朝" w:hint="eastAsia"/>
          <w:sz w:val="22"/>
        </w:rPr>
        <w:t>結婚に対する意識改革を図るとともに、交際のきっかけとなる出会いの場を提供するため、結婚支援セミナー及び婚活イベントを開催する。</w:t>
      </w:r>
    </w:p>
    <w:p w:rsidR="00FF0132" w:rsidRPr="00FF0132" w:rsidRDefault="00FF0132" w:rsidP="00FF0132">
      <w:pPr>
        <w:ind w:firstLineChars="250" w:firstLine="550"/>
        <w:rPr>
          <w:rFonts w:ascii="ＭＳ 明朝" w:eastAsia="ＭＳ 明朝" w:hAnsi="ＭＳ 明朝"/>
          <w:sz w:val="22"/>
        </w:rPr>
      </w:pPr>
      <w:r w:rsidRPr="00FF0132">
        <w:rPr>
          <w:rFonts w:ascii="ＭＳ 明朝" w:eastAsia="ＭＳ 明朝" w:hAnsi="ＭＳ 明朝" w:hint="eastAsia"/>
          <w:sz w:val="22"/>
        </w:rPr>
        <w:t>大きくは以下の３業務</w:t>
      </w:r>
    </w:p>
    <w:p w:rsidR="00FF0132" w:rsidRPr="00FF0132" w:rsidRDefault="00FF0132" w:rsidP="00FF0132">
      <w:pPr>
        <w:ind w:firstLineChars="200" w:firstLine="440"/>
        <w:rPr>
          <w:rFonts w:ascii="ＭＳ 明朝" w:eastAsia="ＭＳ 明朝" w:hAnsi="ＭＳ 明朝"/>
          <w:sz w:val="22"/>
        </w:rPr>
      </w:pPr>
      <w:r w:rsidRPr="00FF0132">
        <w:rPr>
          <w:rFonts w:ascii="ＭＳ 明朝" w:eastAsia="ＭＳ 明朝" w:hAnsi="ＭＳ 明朝" w:hint="eastAsia"/>
          <w:sz w:val="22"/>
        </w:rPr>
        <w:t xml:space="preserve">　①　結婚支援セミナーの企業立案及び実施運営</w:t>
      </w:r>
    </w:p>
    <w:p w:rsidR="00FF0132" w:rsidRPr="00FF0132" w:rsidRDefault="00FF0132" w:rsidP="00FF0132">
      <w:pPr>
        <w:ind w:firstLineChars="200" w:firstLine="440"/>
        <w:rPr>
          <w:rFonts w:ascii="ＭＳ 明朝" w:eastAsia="ＭＳ 明朝" w:hAnsi="ＭＳ 明朝"/>
          <w:sz w:val="22"/>
        </w:rPr>
      </w:pPr>
      <w:r w:rsidRPr="00FF0132">
        <w:rPr>
          <w:rFonts w:ascii="ＭＳ 明朝" w:eastAsia="ＭＳ 明朝" w:hAnsi="ＭＳ 明朝" w:hint="eastAsia"/>
          <w:sz w:val="22"/>
        </w:rPr>
        <w:t xml:space="preserve">　②　婚活イベントの企業立案及び実施運営</w:t>
      </w:r>
    </w:p>
    <w:p w:rsidR="00FF0132" w:rsidRPr="00FF0132" w:rsidRDefault="00FF0132" w:rsidP="00FF0132">
      <w:pPr>
        <w:ind w:firstLineChars="200" w:firstLine="440"/>
        <w:rPr>
          <w:rFonts w:ascii="ＭＳ 明朝" w:eastAsia="ＭＳ 明朝" w:hAnsi="ＭＳ 明朝"/>
          <w:sz w:val="22"/>
        </w:rPr>
      </w:pPr>
      <w:r w:rsidRPr="00FF0132">
        <w:rPr>
          <w:rFonts w:ascii="ＭＳ 明朝" w:eastAsia="ＭＳ 明朝" w:hAnsi="ＭＳ 明朝" w:hint="eastAsia"/>
          <w:sz w:val="22"/>
        </w:rPr>
        <w:t xml:space="preserve">　③　広告宣伝</w:t>
      </w:r>
    </w:p>
    <w:p w:rsidR="00FF0132" w:rsidRPr="00FF0132" w:rsidRDefault="00FF0132" w:rsidP="00FF0132">
      <w:pPr>
        <w:ind w:firstLineChars="200" w:firstLine="440"/>
        <w:rPr>
          <w:rFonts w:ascii="ＭＳ 明朝" w:eastAsia="ＭＳ 明朝" w:hAnsi="ＭＳ 明朝"/>
          <w:sz w:val="22"/>
        </w:rPr>
      </w:pPr>
      <w:r w:rsidRPr="00FF0132">
        <w:rPr>
          <w:rFonts w:ascii="ＭＳ 明朝" w:eastAsia="ＭＳ 明朝" w:hAnsi="ＭＳ 明朝"/>
          <w:sz w:val="22"/>
        </w:rPr>
        <w:t>(</w:t>
      </w:r>
      <w:r w:rsidR="006044D0">
        <w:rPr>
          <w:rFonts w:ascii="ＭＳ 明朝" w:eastAsia="ＭＳ 明朝" w:hAnsi="ＭＳ 明朝" w:hint="eastAsia"/>
          <w:sz w:val="22"/>
        </w:rPr>
        <w:t>２</w:t>
      </w:r>
      <w:r w:rsidRPr="00FF0132">
        <w:rPr>
          <w:rFonts w:ascii="ＭＳ 明朝" w:eastAsia="ＭＳ 明朝" w:hAnsi="ＭＳ 明朝"/>
          <w:sz w:val="22"/>
        </w:rPr>
        <w:t>)結婚支援セミナー及び婚活イベントの実施内容について</w:t>
      </w:r>
    </w:p>
    <w:p w:rsidR="00FF0132" w:rsidRDefault="00FF0132" w:rsidP="006044D0">
      <w:pPr>
        <w:ind w:leftChars="400" w:left="840"/>
        <w:rPr>
          <w:rFonts w:ascii="ＭＳ 明朝" w:eastAsia="ＭＳ 明朝" w:hAnsi="ＭＳ 明朝"/>
          <w:sz w:val="22"/>
        </w:rPr>
      </w:pPr>
      <w:r w:rsidRPr="00FF0132">
        <w:rPr>
          <w:rFonts w:ascii="ＭＳ 明朝" w:eastAsia="ＭＳ 明朝" w:hAnsi="ＭＳ 明朝" w:hint="eastAsia"/>
          <w:sz w:val="22"/>
        </w:rPr>
        <w:t>結婚支援セミナー（以下、「セミナー」という。）及び婚活イベント（以下、「イベント」という。）の実施内容は以下の表のとおり。</w:t>
      </w:r>
    </w:p>
    <w:p w:rsidR="00AC3F9F" w:rsidRPr="00FF0132" w:rsidRDefault="00AC3F9F" w:rsidP="00AC3F9F">
      <w:pPr>
        <w:ind w:leftChars="250" w:left="525" w:firstLineChars="100" w:firstLine="220"/>
        <w:rPr>
          <w:rFonts w:ascii="ＭＳ 明朝" w:eastAsia="ＭＳ 明朝" w:hAnsi="ＭＳ 明朝"/>
          <w:sz w:val="22"/>
        </w:rPr>
      </w:pP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573"/>
        <w:gridCol w:w="3685"/>
      </w:tblGrid>
      <w:tr w:rsidR="00FF0132" w:rsidRPr="00FF0132" w:rsidTr="00AC3F9F">
        <w:tc>
          <w:tcPr>
            <w:tcW w:w="1417" w:type="dxa"/>
            <w:shd w:val="clear" w:color="auto" w:fill="auto"/>
          </w:tcPr>
          <w:p w:rsidR="00FF0132" w:rsidRPr="00FF0132" w:rsidRDefault="00FF0132" w:rsidP="00FF0132">
            <w:pPr>
              <w:rPr>
                <w:rFonts w:ascii="ＭＳ 明朝" w:eastAsia="ＭＳ 明朝" w:hAnsi="ＭＳ 明朝" w:cs="Times New Roman"/>
                <w:kern w:val="0"/>
                <w:sz w:val="22"/>
                <w:szCs w:val="20"/>
              </w:rPr>
            </w:pPr>
          </w:p>
        </w:tc>
        <w:tc>
          <w:tcPr>
            <w:tcW w:w="3573" w:type="dxa"/>
          </w:tcPr>
          <w:p w:rsidR="00FF0132" w:rsidRPr="00FF0132" w:rsidRDefault="00FF0132" w:rsidP="00FF0132">
            <w:pPr>
              <w:jc w:val="center"/>
              <w:rPr>
                <w:rFonts w:ascii="ＭＳ 明朝" w:eastAsia="ＭＳ 明朝" w:hAnsi="ＭＳ 明朝" w:cs="Times New Roman"/>
                <w:kern w:val="0"/>
                <w:sz w:val="22"/>
                <w:szCs w:val="20"/>
              </w:rPr>
            </w:pPr>
            <w:r w:rsidRPr="00FF0132">
              <w:rPr>
                <w:rFonts w:ascii="ＭＳ 明朝" w:eastAsia="ＭＳ 明朝" w:hAnsi="ＭＳ 明朝" w:cs="Times New Roman" w:hint="eastAsia"/>
                <w:kern w:val="0"/>
                <w:sz w:val="22"/>
                <w:szCs w:val="20"/>
              </w:rPr>
              <w:t>セミナー</w:t>
            </w:r>
          </w:p>
        </w:tc>
        <w:tc>
          <w:tcPr>
            <w:tcW w:w="3685" w:type="dxa"/>
            <w:shd w:val="clear" w:color="auto" w:fill="auto"/>
          </w:tcPr>
          <w:p w:rsidR="00FF0132" w:rsidRPr="00FF0132" w:rsidRDefault="00FF0132" w:rsidP="00FF0132">
            <w:pPr>
              <w:jc w:val="center"/>
              <w:rPr>
                <w:rFonts w:ascii="ＭＳ 明朝" w:eastAsia="ＭＳ 明朝" w:hAnsi="ＭＳ 明朝" w:cs="Times New Roman"/>
                <w:kern w:val="0"/>
                <w:sz w:val="22"/>
                <w:szCs w:val="20"/>
              </w:rPr>
            </w:pPr>
            <w:r w:rsidRPr="00FF0132">
              <w:rPr>
                <w:rFonts w:ascii="ＭＳ 明朝" w:eastAsia="ＭＳ 明朝" w:hAnsi="ＭＳ 明朝" w:cs="Times New Roman" w:hint="eastAsia"/>
                <w:kern w:val="0"/>
                <w:sz w:val="22"/>
                <w:szCs w:val="20"/>
              </w:rPr>
              <w:t>イベント</w:t>
            </w:r>
          </w:p>
        </w:tc>
      </w:tr>
      <w:tr w:rsidR="00FF0132" w:rsidRPr="00FF0132" w:rsidTr="00AC3F9F">
        <w:tc>
          <w:tcPr>
            <w:tcW w:w="1417" w:type="dxa"/>
            <w:shd w:val="clear" w:color="auto" w:fill="auto"/>
          </w:tcPr>
          <w:p w:rsidR="00FF0132" w:rsidRPr="00FF0132" w:rsidRDefault="00FF0132" w:rsidP="00FF0132">
            <w:pPr>
              <w:jc w:val="center"/>
              <w:rPr>
                <w:rFonts w:ascii="ＭＳ 明朝" w:eastAsia="ＭＳ 明朝" w:hAnsi="ＭＳ 明朝" w:cs="Times New Roman"/>
                <w:kern w:val="0"/>
                <w:sz w:val="22"/>
                <w:szCs w:val="20"/>
              </w:rPr>
            </w:pPr>
            <w:r w:rsidRPr="00FF0132">
              <w:rPr>
                <w:rFonts w:ascii="ＭＳ 明朝" w:eastAsia="ＭＳ 明朝" w:hAnsi="ＭＳ 明朝" w:cs="Times New Roman" w:hint="eastAsia"/>
                <w:kern w:val="0"/>
                <w:sz w:val="22"/>
                <w:szCs w:val="20"/>
              </w:rPr>
              <w:t>実施目的</w:t>
            </w:r>
          </w:p>
        </w:tc>
        <w:tc>
          <w:tcPr>
            <w:tcW w:w="3573" w:type="dxa"/>
          </w:tcPr>
          <w:p w:rsidR="00FF0132" w:rsidRPr="00FF0132" w:rsidRDefault="00FF0132" w:rsidP="00FF0132">
            <w:pPr>
              <w:rPr>
                <w:rFonts w:ascii="ＭＳ 明朝" w:eastAsia="ＭＳ 明朝" w:hAnsi="ＭＳ 明朝" w:cs="Times New Roman"/>
                <w:kern w:val="0"/>
                <w:sz w:val="22"/>
                <w:szCs w:val="20"/>
              </w:rPr>
            </w:pPr>
            <w:r w:rsidRPr="00FF0132">
              <w:rPr>
                <w:rFonts w:ascii="ＭＳ 明朝" w:eastAsia="ＭＳ 明朝" w:hAnsi="ＭＳ 明朝" w:cs="Times New Roman" w:hint="eastAsia"/>
                <w:kern w:val="0"/>
                <w:sz w:val="22"/>
                <w:szCs w:val="20"/>
              </w:rPr>
              <w:t>結婚に対する意識改革を図るとともに、交際のきっかけとなる出会いの機会を創出する。</w:t>
            </w:r>
          </w:p>
        </w:tc>
        <w:tc>
          <w:tcPr>
            <w:tcW w:w="3685" w:type="dxa"/>
            <w:shd w:val="clear" w:color="auto" w:fill="auto"/>
          </w:tcPr>
          <w:p w:rsidR="00FF0132" w:rsidRPr="00FF0132" w:rsidRDefault="00FF0132" w:rsidP="00FF0132">
            <w:pPr>
              <w:rPr>
                <w:rFonts w:ascii="ＭＳ 明朝" w:eastAsia="ＭＳ 明朝" w:hAnsi="ＭＳ 明朝" w:cs="Times New Roman"/>
                <w:kern w:val="0"/>
                <w:sz w:val="22"/>
                <w:szCs w:val="20"/>
              </w:rPr>
            </w:pPr>
            <w:r w:rsidRPr="00FF0132">
              <w:rPr>
                <w:rFonts w:ascii="ＭＳ 明朝" w:eastAsia="ＭＳ 明朝" w:hAnsi="ＭＳ 明朝" w:cs="Times New Roman" w:hint="eastAsia"/>
                <w:kern w:val="0"/>
                <w:sz w:val="22"/>
                <w:szCs w:val="20"/>
              </w:rPr>
              <w:t>交際のきっかけとなる出会いの機会を創出する。</w:t>
            </w:r>
          </w:p>
        </w:tc>
      </w:tr>
      <w:tr w:rsidR="00FF0132" w:rsidRPr="00FF0132" w:rsidTr="00AC3F9F">
        <w:tc>
          <w:tcPr>
            <w:tcW w:w="1417" w:type="dxa"/>
            <w:shd w:val="clear" w:color="auto" w:fill="auto"/>
          </w:tcPr>
          <w:p w:rsidR="00FF0132" w:rsidRPr="00FF0132" w:rsidRDefault="00FF0132" w:rsidP="00FF0132">
            <w:pPr>
              <w:jc w:val="center"/>
              <w:rPr>
                <w:rFonts w:ascii="ＭＳ 明朝" w:eastAsia="ＭＳ 明朝" w:hAnsi="ＭＳ 明朝" w:cs="Times New Roman"/>
                <w:kern w:val="0"/>
                <w:sz w:val="22"/>
                <w:szCs w:val="20"/>
              </w:rPr>
            </w:pPr>
            <w:r w:rsidRPr="00FF0132">
              <w:rPr>
                <w:rFonts w:ascii="ＭＳ 明朝" w:eastAsia="ＭＳ 明朝" w:hAnsi="ＭＳ 明朝" w:cs="Times New Roman" w:hint="eastAsia"/>
                <w:kern w:val="0"/>
                <w:sz w:val="22"/>
                <w:szCs w:val="20"/>
              </w:rPr>
              <w:t>実施主体</w:t>
            </w:r>
          </w:p>
        </w:tc>
        <w:tc>
          <w:tcPr>
            <w:tcW w:w="3573" w:type="dxa"/>
          </w:tcPr>
          <w:p w:rsidR="00FF0132" w:rsidRPr="00FF0132" w:rsidRDefault="00FF0132" w:rsidP="00FF0132">
            <w:pPr>
              <w:rPr>
                <w:rFonts w:ascii="ＭＳ 明朝" w:eastAsia="ＭＳ 明朝" w:hAnsi="ＭＳ 明朝" w:cs="Times New Roman"/>
                <w:kern w:val="0"/>
                <w:sz w:val="22"/>
                <w:szCs w:val="20"/>
              </w:rPr>
            </w:pPr>
            <w:r w:rsidRPr="00FF0132">
              <w:rPr>
                <w:rFonts w:ascii="ＭＳ 明朝" w:eastAsia="ＭＳ 明朝" w:hAnsi="ＭＳ 明朝" w:cs="Times New Roman" w:hint="eastAsia"/>
                <w:kern w:val="0"/>
                <w:sz w:val="22"/>
                <w:szCs w:val="20"/>
              </w:rPr>
              <w:t>委託事業者</w:t>
            </w:r>
          </w:p>
        </w:tc>
        <w:tc>
          <w:tcPr>
            <w:tcW w:w="3685" w:type="dxa"/>
            <w:shd w:val="clear" w:color="auto" w:fill="auto"/>
          </w:tcPr>
          <w:p w:rsidR="00FF0132" w:rsidRPr="00FF0132" w:rsidRDefault="00FF0132" w:rsidP="00FF0132">
            <w:pPr>
              <w:rPr>
                <w:rFonts w:ascii="ＭＳ 明朝" w:eastAsia="ＭＳ 明朝" w:hAnsi="ＭＳ 明朝" w:cs="Times New Roman"/>
                <w:kern w:val="0"/>
                <w:sz w:val="22"/>
                <w:szCs w:val="20"/>
              </w:rPr>
            </w:pPr>
            <w:r w:rsidRPr="00FF0132">
              <w:rPr>
                <w:rFonts w:ascii="ＭＳ 明朝" w:eastAsia="ＭＳ 明朝" w:hAnsi="ＭＳ 明朝" w:cs="Times New Roman" w:hint="eastAsia"/>
                <w:kern w:val="0"/>
                <w:sz w:val="22"/>
                <w:szCs w:val="20"/>
              </w:rPr>
              <w:t>委託事業者</w:t>
            </w:r>
          </w:p>
        </w:tc>
      </w:tr>
      <w:tr w:rsidR="00FF0132" w:rsidRPr="00FF0132" w:rsidTr="00AC3F9F">
        <w:tc>
          <w:tcPr>
            <w:tcW w:w="1417" w:type="dxa"/>
            <w:shd w:val="clear" w:color="auto" w:fill="auto"/>
          </w:tcPr>
          <w:p w:rsidR="00FF0132" w:rsidRPr="00FF0132" w:rsidRDefault="00FF0132" w:rsidP="00FF0132">
            <w:pPr>
              <w:jc w:val="center"/>
              <w:rPr>
                <w:rFonts w:ascii="ＭＳ 明朝" w:eastAsia="ＭＳ 明朝" w:hAnsi="ＭＳ 明朝" w:cs="Times New Roman"/>
                <w:kern w:val="0"/>
                <w:sz w:val="22"/>
                <w:szCs w:val="20"/>
              </w:rPr>
            </w:pPr>
            <w:r w:rsidRPr="00FF0132">
              <w:rPr>
                <w:rFonts w:ascii="ＭＳ 明朝" w:eastAsia="ＭＳ 明朝" w:hAnsi="ＭＳ 明朝" w:cs="Times New Roman" w:hint="eastAsia"/>
                <w:kern w:val="0"/>
                <w:sz w:val="22"/>
                <w:szCs w:val="20"/>
              </w:rPr>
              <w:t>実施内容</w:t>
            </w:r>
          </w:p>
        </w:tc>
        <w:tc>
          <w:tcPr>
            <w:tcW w:w="3573" w:type="dxa"/>
          </w:tcPr>
          <w:p w:rsidR="00FF0132" w:rsidRPr="00FF0132" w:rsidRDefault="00FF0132" w:rsidP="00FF0132">
            <w:pPr>
              <w:rPr>
                <w:rFonts w:ascii="ＭＳ 明朝" w:eastAsia="ＭＳ 明朝" w:hAnsi="ＭＳ 明朝" w:cs="Times New Roman"/>
                <w:kern w:val="0"/>
                <w:sz w:val="22"/>
                <w:szCs w:val="20"/>
              </w:rPr>
            </w:pPr>
            <w:r w:rsidRPr="00FF0132">
              <w:rPr>
                <w:rFonts w:ascii="ＭＳ 明朝" w:eastAsia="ＭＳ 明朝" w:hAnsi="ＭＳ 明朝" w:cs="Times New Roman" w:hint="eastAsia"/>
                <w:kern w:val="0"/>
                <w:sz w:val="22"/>
                <w:szCs w:val="20"/>
              </w:rPr>
              <w:t>結婚支援セミナー。１回実施。</w:t>
            </w:r>
          </w:p>
          <w:p w:rsidR="00FF0132" w:rsidRPr="00FF0132" w:rsidRDefault="00FF0132" w:rsidP="00FF0132">
            <w:pPr>
              <w:rPr>
                <w:rFonts w:ascii="ＭＳ 明朝" w:eastAsia="ＭＳ 明朝" w:hAnsi="ＭＳ 明朝" w:cs="Times New Roman"/>
                <w:kern w:val="0"/>
                <w:sz w:val="22"/>
                <w:szCs w:val="20"/>
              </w:rPr>
            </w:pPr>
            <w:r w:rsidRPr="00FF0132">
              <w:rPr>
                <w:rFonts w:ascii="ＭＳ 明朝" w:eastAsia="ＭＳ 明朝" w:hAnsi="ＭＳ 明朝" w:cs="Times New Roman" w:hint="eastAsia"/>
                <w:kern w:val="0"/>
                <w:sz w:val="22"/>
                <w:szCs w:val="20"/>
              </w:rPr>
              <w:lastRenderedPageBreak/>
              <w:t>委託事業者による提案内容をもとに実施。</w:t>
            </w:r>
          </w:p>
        </w:tc>
        <w:tc>
          <w:tcPr>
            <w:tcW w:w="3685" w:type="dxa"/>
            <w:shd w:val="clear" w:color="auto" w:fill="auto"/>
          </w:tcPr>
          <w:p w:rsidR="00FF0132" w:rsidRPr="00FF0132" w:rsidRDefault="00FF0132" w:rsidP="00FF0132">
            <w:pPr>
              <w:rPr>
                <w:rFonts w:ascii="ＭＳ 明朝" w:eastAsia="ＭＳ 明朝" w:hAnsi="ＭＳ 明朝" w:cs="Times New Roman"/>
                <w:kern w:val="0"/>
                <w:sz w:val="22"/>
                <w:szCs w:val="20"/>
              </w:rPr>
            </w:pPr>
            <w:r w:rsidRPr="00FF0132">
              <w:rPr>
                <w:rFonts w:ascii="ＭＳ 明朝" w:eastAsia="ＭＳ 明朝" w:hAnsi="ＭＳ 明朝" w:cs="Times New Roman" w:hint="eastAsia"/>
                <w:kern w:val="0"/>
                <w:sz w:val="22"/>
                <w:szCs w:val="20"/>
              </w:rPr>
              <w:lastRenderedPageBreak/>
              <w:t>婚活イベント。</w:t>
            </w:r>
            <w:r w:rsidR="00AC3F9F">
              <w:rPr>
                <w:rFonts w:ascii="ＭＳ 明朝" w:eastAsia="ＭＳ 明朝" w:hAnsi="ＭＳ 明朝" w:cs="Times New Roman" w:hint="eastAsia"/>
                <w:kern w:val="0"/>
                <w:sz w:val="22"/>
                <w:szCs w:val="20"/>
              </w:rPr>
              <w:t>２</w:t>
            </w:r>
            <w:r w:rsidRPr="00FF0132">
              <w:rPr>
                <w:rFonts w:ascii="ＭＳ 明朝" w:eastAsia="ＭＳ 明朝" w:hAnsi="ＭＳ 明朝" w:cs="Times New Roman" w:hint="eastAsia"/>
                <w:kern w:val="0"/>
                <w:sz w:val="22"/>
                <w:szCs w:val="20"/>
              </w:rPr>
              <w:t>回実施。</w:t>
            </w:r>
          </w:p>
          <w:p w:rsidR="00FF0132" w:rsidRPr="00FF0132" w:rsidRDefault="00FF0132" w:rsidP="00FF0132">
            <w:pPr>
              <w:rPr>
                <w:rFonts w:ascii="ＭＳ 明朝" w:eastAsia="ＭＳ 明朝" w:hAnsi="ＭＳ 明朝" w:cs="Times New Roman"/>
                <w:kern w:val="0"/>
                <w:sz w:val="22"/>
                <w:szCs w:val="20"/>
              </w:rPr>
            </w:pPr>
            <w:r w:rsidRPr="00FF0132">
              <w:rPr>
                <w:rFonts w:ascii="ＭＳ 明朝" w:eastAsia="ＭＳ 明朝" w:hAnsi="ＭＳ 明朝" w:cs="Times New Roman" w:hint="eastAsia"/>
                <w:kern w:val="0"/>
                <w:sz w:val="22"/>
                <w:szCs w:val="20"/>
              </w:rPr>
              <w:lastRenderedPageBreak/>
              <w:t>委託事業者による提案内容をもとに実施。</w:t>
            </w:r>
          </w:p>
        </w:tc>
      </w:tr>
      <w:tr w:rsidR="00FF0132" w:rsidRPr="00FF0132" w:rsidTr="00AC3F9F">
        <w:tc>
          <w:tcPr>
            <w:tcW w:w="1417" w:type="dxa"/>
            <w:shd w:val="clear" w:color="auto" w:fill="auto"/>
          </w:tcPr>
          <w:p w:rsidR="00FF0132" w:rsidRPr="00FF0132" w:rsidRDefault="00FF0132" w:rsidP="00FF0132">
            <w:pPr>
              <w:jc w:val="center"/>
              <w:rPr>
                <w:rFonts w:ascii="ＭＳ 明朝" w:eastAsia="ＭＳ 明朝" w:hAnsi="ＭＳ 明朝" w:cs="Times New Roman"/>
                <w:kern w:val="0"/>
                <w:sz w:val="22"/>
                <w:szCs w:val="20"/>
              </w:rPr>
            </w:pPr>
            <w:r w:rsidRPr="00FF0132">
              <w:rPr>
                <w:rFonts w:ascii="ＭＳ 明朝" w:eastAsia="ＭＳ 明朝" w:hAnsi="ＭＳ 明朝" w:cs="Times New Roman" w:hint="eastAsia"/>
                <w:kern w:val="0"/>
                <w:sz w:val="22"/>
                <w:szCs w:val="20"/>
              </w:rPr>
              <w:lastRenderedPageBreak/>
              <w:t>主な</w:t>
            </w:r>
          </w:p>
          <w:p w:rsidR="00FF0132" w:rsidRPr="00FF0132" w:rsidRDefault="00FF0132" w:rsidP="00FF0132">
            <w:pPr>
              <w:jc w:val="center"/>
              <w:rPr>
                <w:rFonts w:ascii="ＭＳ 明朝" w:eastAsia="ＭＳ 明朝" w:hAnsi="ＭＳ 明朝" w:cs="Times New Roman"/>
                <w:kern w:val="0"/>
                <w:sz w:val="22"/>
                <w:szCs w:val="20"/>
              </w:rPr>
            </w:pPr>
            <w:r w:rsidRPr="00FF0132">
              <w:rPr>
                <w:rFonts w:ascii="ＭＳ 明朝" w:eastAsia="ＭＳ 明朝" w:hAnsi="ＭＳ 明朝" w:cs="Times New Roman" w:hint="eastAsia"/>
                <w:kern w:val="0"/>
                <w:sz w:val="22"/>
                <w:szCs w:val="20"/>
              </w:rPr>
              <w:t>委託業務</w:t>
            </w:r>
          </w:p>
        </w:tc>
        <w:tc>
          <w:tcPr>
            <w:tcW w:w="3573" w:type="dxa"/>
          </w:tcPr>
          <w:p w:rsidR="00FF0132" w:rsidRPr="00FF0132" w:rsidRDefault="00FF0132" w:rsidP="00FF0132">
            <w:pPr>
              <w:rPr>
                <w:rFonts w:ascii="ＭＳ 明朝" w:eastAsia="ＭＳ 明朝" w:hAnsi="ＭＳ 明朝" w:cs="Times New Roman"/>
                <w:kern w:val="0"/>
                <w:sz w:val="22"/>
                <w:szCs w:val="20"/>
              </w:rPr>
            </w:pPr>
            <w:r w:rsidRPr="00FF0132">
              <w:rPr>
                <w:rFonts w:ascii="ＭＳ 明朝" w:eastAsia="ＭＳ 明朝" w:hAnsi="ＭＳ 明朝" w:cs="Times New Roman" w:hint="eastAsia"/>
                <w:kern w:val="0"/>
                <w:sz w:val="22"/>
                <w:szCs w:val="20"/>
              </w:rPr>
              <w:t>・セミナーの企画運営</w:t>
            </w:r>
          </w:p>
          <w:p w:rsidR="00FF0132" w:rsidRPr="00FF0132" w:rsidRDefault="00FF0132" w:rsidP="00FF0132">
            <w:pPr>
              <w:rPr>
                <w:rFonts w:ascii="ＭＳ 明朝" w:eastAsia="ＭＳ 明朝" w:hAnsi="ＭＳ 明朝" w:cs="Times New Roman"/>
                <w:kern w:val="0"/>
                <w:sz w:val="22"/>
                <w:szCs w:val="20"/>
              </w:rPr>
            </w:pPr>
            <w:r w:rsidRPr="00FF0132">
              <w:rPr>
                <w:rFonts w:ascii="ＭＳ 明朝" w:eastAsia="ＭＳ 明朝" w:hAnsi="ＭＳ 明朝" w:cs="Times New Roman" w:hint="eastAsia"/>
                <w:kern w:val="0"/>
                <w:sz w:val="22"/>
                <w:szCs w:val="20"/>
              </w:rPr>
              <w:t>・参加者の募集受付等</w:t>
            </w:r>
          </w:p>
          <w:p w:rsidR="00FF0132" w:rsidRPr="00FF0132" w:rsidRDefault="00FF0132" w:rsidP="00AC3F9F">
            <w:pPr>
              <w:ind w:left="220" w:hangingChars="100" w:hanging="220"/>
              <w:rPr>
                <w:rFonts w:ascii="ＭＳ 明朝" w:eastAsia="ＭＳ 明朝" w:hAnsi="ＭＳ 明朝" w:cs="Times New Roman"/>
                <w:kern w:val="0"/>
                <w:sz w:val="22"/>
                <w:szCs w:val="20"/>
              </w:rPr>
            </w:pPr>
            <w:r w:rsidRPr="00FF0132">
              <w:rPr>
                <w:rFonts w:ascii="ＭＳ 明朝" w:eastAsia="ＭＳ 明朝" w:hAnsi="ＭＳ 明朝" w:cs="Times New Roman" w:hint="eastAsia"/>
                <w:kern w:val="0"/>
                <w:sz w:val="22"/>
                <w:szCs w:val="20"/>
              </w:rPr>
              <w:t>※詳細は「</w:t>
            </w:r>
            <w:r w:rsidR="00AC3F9F">
              <w:rPr>
                <w:rFonts w:ascii="ＭＳ 明朝" w:eastAsia="ＭＳ 明朝" w:hAnsi="ＭＳ 明朝" w:cs="Times New Roman" w:hint="eastAsia"/>
                <w:kern w:val="0"/>
                <w:sz w:val="22"/>
                <w:szCs w:val="20"/>
              </w:rPr>
              <w:t>６.</w:t>
            </w:r>
            <w:r w:rsidRPr="00FF0132">
              <w:rPr>
                <w:rFonts w:ascii="ＭＳ 明朝" w:eastAsia="ＭＳ 明朝" w:hAnsi="ＭＳ 明朝" w:cs="Times New Roman" w:hint="eastAsia"/>
                <w:kern w:val="0"/>
                <w:sz w:val="22"/>
                <w:szCs w:val="20"/>
              </w:rPr>
              <w:t>業務内容」を参照のこと</w:t>
            </w:r>
          </w:p>
        </w:tc>
        <w:tc>
          <w:tcPr>
            <w:tcW w:w="3685" w:type="dxa"/>
            <w:shd w:val="clear" w:color="auto" w:fill="auto"/>
          </w:tcPr>
          <w:p w:rsidR="00FF0132" w:rsidRPr="00FF0132" w:rsidRDefault="00FF0132" w:rsidP="00FF0132">
            <w:pPr>
              <w:rPr>
                <w:rFonts w:ascii="ＭＳ 明朝" w:eastAsia="ＭＳ 明朝" w:hAnsi="ＭＳ 明朝" w:cs="Times New Roman"/>
                <w:kern w:val="0"/>
                <w:sz w:val="22"/>
                <w:szCs w:val="20"/>
              </w:rPr>
            </w:pPr>
            <w:r w:rsidRPr="00FF0132">
              <w:rPr>
                <w:rFonts w:ascii="ＭＳ 明朝" w:eastAsia="ＭＳ 明朝" w:hAnsi="ＭＳ 明朝" w:cs="Times New Roman" w:hint="eastAsia"/>
                <w:kern w:val="0"/>
                <w:sz w:val="22"/>
                <w:szCs w:val="20"/>
              </w:rPr>
              <w:t>・イベントの企画運営</w:t>
            </w:r>
          </w:p>
          <w:p w:rsidR="00FF0132" w:rsidRPr="00FF0132" w:rsidRDefault="00FF0132" w:rsidP="00FF0132">
            <w:pPr>
              <w:rPr>
                <w:rFonts w:ascii="ＭＳ 明朝" w:eastAsia="ＭＳ 明朝" w:hAnsi="ＭＳ 明朝" w:cs="Times New Roman"/>
                <w:kern w:val="0"/>
                <w:sz w:val="22"/>
                <w:szCs w:val="20"/>
              </w:rPr>
            </w:pPr>
            <w:r w:rsidRPr="00FF0132">
              <w:rPr>
                <w:rFonts w:ascii="ＭＳ 明朝" w:eastAsia="ＭＳ 明朝" w:hAnsi="ＭＳ 明朝" w:cs="Times New Roman" w:hint="eastAsia"/>
                <w:kern w:val="0"/>
                <w:sz w:val="22"/>
                <w:szCs w:val="20"/>
              </w:rPr>
              <w:t>・参加者の募集受付等</w:t>
            </w:r>
          </w:p>
          <w:p w:rsidR="00232CA6" w:rsidRDefault="00FF0132" w:rsidP="00AC3F9F">
            <w:pPr>
              <w:ind w:left="220" w:hangingChars="100" w:hanging="220"/>
              <w:rPr>
                <w:rFonts w:ascii="ＭＳ 明朝" w:eastAsia="ＭＳ 明朝" w:hAnsi="ＭＳ 明朝" w:cs="Times New Roman"/>
                <w:kern w:val="0"/>
                <w:sz w:val="22"/>
                <w:szCs w:val="20"/>
              </w:rPr>
            </w:pPr>
            <w:r w:rsidRPr="00FF0132">
              <w:rPr>
                <w:rFonts w:ascii="ＭＳ 明朝" w:eastAsia="ＭＳ 明朝" w:hAnsi="ＭＳ 明朝" w:cs="Times New Roman" w:hint="eastAsia"/>
                <w:kern w:val="0"/>
                <w:sz w:val="22"/>
                <w:szCs w:val="20"/>
              </w:rPr>
              <w:t>※詳細は「</w:t>
            </w:r>
            <w:r w:rsidR="00AC3F9F">
              <w:rPr>
                <w:rFonts w:ascii="ＭＳ 明朝" w:eastAsia="ＭＳ 明朝" w:hAnsi="ＭＳ 明朝" w:cs="Times New Roman" w:hint="eastAsia"/>
                <w:kern w:val="0"/>
                <w:sz w:val="22"/>
                <w:szCs w:val="20"/>
              </w:rPr>
              <w:t>６.</w:t>
            </w:r>
            <w:r w:rsidRPr="00FF0132">
              <w:rPr>
                <w:rFonts w:ascii="ＭＳ 明朝" w:eastAsia="ＭＳ 明朝" w:hAnsi="ＭＳ 明朝" w:cs="Times New Roman" w:hint="eastAsia"/>
                <w:kern w:val="0"/>
                <w:sz w:val="22"/>
                <w:szCs w:val="20"/>
              </w:rPr>
              <w:t>業務内容」を参照の</w:t>
            </w:r>
          </w:p>
          <w:p w:rsidR="00FF0132" w:rsidRPr="00FF0132" w:rsidRDefault="00FF0132" w:rsidP="00232CA6">
            <w:pPr>
              <w:ind w:firstLineChars="100" w:firstLine="220"/>
              <w:rPr>
                <w:rFonts w:ascii="ＭＳ 明朝" w:eastAsia="ＭＳ 明朝" w:hAnsi="ＭＳ 明朝" w:cs="Times New Roman"/>
                <w:kern w:val="0"/>
                <w:sz w:val="22"/>
                <w:szCs w:val="20"/>
              </w:rPr>
            </w:pPr>
            <w:r w:rsidRPr="00FF0132">
              <w:rPr>
                <w:rFonts w:ascii="ＭＳ 明朝" w:eastAsia="ＭＳ 明朝" w:hAnsi="ＭＳ 明朝" w:cs="Times New Roman" w:hint="eastAsia"/>
                <w:kern w:val="0"/>
                <w:sz w:val="22"/>
                <w:szCs w:val="20"/>
              </w:rPr>
              <w:t>こと</w:t>
            </w:r>
          </w:p>
        </w:tc>
      </w:tr>
    </w:tbl>
    <w:p w:rsidR="00FF0132" w:rsidRPr="00FF0132" w:rsidRDefault="00FF0132" w:rsidP="00FF0132">
      <w:pPr>
        <w:ind w:firstLineChars="200" w:firstLine="440"/>
        <w:rPr>
          <w:rFonts w:ascii="ＭＳ 明朝" w:eastAsia="ＭＳ 明朝" w:hAnsi="ＭＳ 明朝"/>
          <w:sz w:val="22"/>
        </w:rPr>
      </w:pPr>
    </w:p>
    <w:p w:rsidR="00FF0132" w:rsidRPr="005F2EA1" w:rsidRDefault="00FF0132" w:rsidP="005F2EA1">
      <w:pPr>
        <w:pStyle w:val="a3"/>
        <w:numPr>
          <w:ilvl w:val="0"/>
          <w:numId w:val="10"/>
        </w:numPr>
        <w:ind w:leftChars="0"/>
        <w:rPr>
          <w:rFonts w:ascii="ＭＳ 明朝" w:eastAsia="ＭＳ 明朝" w:hAnsi="ＭＳ 明朝"/>
          <w:sz w:val="22"/>
        </w:rPr>
      </w:pPr>
      <w:r w:rsidRPr="005F2EA1">
        <w:rPr>
          <w:rFonts w:ascii="ＭＳ 明朝" w:eastAsia="ＭＳ 明朝" w:hAnsi="ＭＳ 明朝" w:hint="eastAsia"/>
          <w:sz w:val="22"/>
        </w:rPr>
        <w:t>業務内容</w:t>
      </w:r>
    </w:p>
    <w:p w:rsidR="00FF0132" w:rsidRPr="005F2EA1" w:rsidRDefault="00FF0132" w:rsidP="00817A51">
      <w:pPr>
        <w:pStyle w:val="a3"/>
        <w:numPr>
          <w:ilvl w:val="0"/>
          <w:numId w:val="14"/>
        </w:numPr>
        <w:ind w:leftChars="0"/>
        <w:rPr>
          <w:rFonts w:ascii="ＭＳ 明朝" w:eastAsia="ＭＳ 明朝" w:hAnsi="ＭＳ 明朝"/>
          <w:sz w:val="22"/>
        </w:rPr>
      </w:pPr>
      <w:r w:rsidRPr="005F2EA1">
        <w:rPr>
          <w:rFonts w:ascii="ＭＳ 明朝" w:eastAsia="ＭＳ 明朝" w:hAnsi="ＭＳ 明朝" w:hint="eastAsia"/>
          <w:sz w:val="22"/>
        </w:rPr>
        <w:t>セミナー及びイベントの企画立案及び実施運営</w:t>
      </w:r>
    </w:p>
    <w:p w:rsidR="00FF0132" w:rsidRDefault="00C97BBC" w:rsidP="00C97BBC">
      <w:pPr>
        <w:ind w:firstLineChars="200" w:firstLine="440"/>
        <w:rPr>
          <w:rFonts w:ascii="ＭＳ 明朝" w:eastAsia="ＭＳ 明朝" w:hAnsi="ＭＳ 明朝"/>
          <w:sz w:val="22"/>
        </w:rPr>
      </w:pPr>
      <w:r>
        <w:rPr>
          <w:rFonts w:ascii="ＭＳ 明朝" w:eastAsia="ＭＳ 明朝" w:hAnsi="ＭＳ 明朝" w:hint="eastAsia"/>
          <w:sz w:val="22"/>
        </w:rPr>
        <w:t>(１)</w:t>
      </w:r>
      <w:r w:rsidR="00FF0132" w:rsidRPr="00FF0132">
        <w:rPr>
          <w:rFonts w:ascii="ＭＳ 明朝" w:eastAsia="ＭＳ 明朝" w:hAnsi="ＭＳ 明朝" w:hint="eastAsia"/>
          <w:sz w:val="22"/>
        </w:rPr>
        <w:t>セミナーの企画立案</w:t>
      </w:r>
    </w:p>
    <w:p w:rsidR="00817A51" w:rsidRDefault="00FF0132" w:rsidP="00817A51">
      <w:pPr>
        <w:pStyle w:val="a3"/>
        <w:numPr>
          <w:ilvl w:val="0"/>
          <w:numId w:val="13"/>
        </w:numPr>
        <w:ind w:leftChars="0"/>
        <w:rPr>
          <w:rFonts w:ascii="ＭＳ 明朝" w:eastAsia="ＭＳ 明朝" w:hAnsi="ＭＳ 明朝"/>
          <w:sz w:val="22"/>
        </w:rPr>
      </w:pPr>
      <w:r w:rsidRPr="00817A51">
        <w:rPr>
          <w:rFonts w:ascii="ＭＳ 明朝" w:eastAsia="ＭＳ 明朝" w:hAnsi="ＭＳ 明朝" w:hint="eastAsia"/>
          <w:sz w:val="22"/>
        </w:rPr>
        <w:t>セミナーの前に、婚活に活用できるようなスキルを身に付けさせる支援を行うこ</w:t>
      </w:r>
      <w:r w:rsidR="00AC3F9F" w:rsidRPr="00817A51">
        <w:rPr>
          <w:rFonts w:ascii="ＭＳ 明朝" w:eastAsia="ＭＳ 明朝" w:hAnsi="ＭＳ 明朝" w:hint="eastAsia"/>
          <w:sz w:val="22"/>
        </w:rPr>
        <w:t>と。</w:t>
      </w:r>
      <w:r w:rsidRPr="00817A51">
        <w:rPr>
          <w:rFonts w:ascii="ＭＳ 明朝" w:eastAsia="ＭＳ 明朝" w:hAnsi="ＭＳ 明朝" w:hint="eastAsia"/>
          <w:sz w:val="22"/>
        </w:rPr>
        <w:t>（例：ヘアスタイル、服装のコーディネート</w:t>
      </w:r>
      <w:r w:rsidR="006044D0">
        <w:rPr>
          <w:rFonts w:ascii="ＭＳ 明朝" w:eastAsia="ＭＳ 明朝" w:hAnsi="ＭＳ 明朝" w:hint="eastAsia"/>
          <w:sz w:val="22"/>
        </w:rPr>
        <w:t>、コミュニケーション方法</w:t>
      </w:r>
      <w:r w:rsidR="006044D0" w:rsidRPr="004A0345">
        <w:rPr>
          <w:rFonts w:ascii="ＭＳ 明朝" w:eastAsia="ＭＳ 明朝" w:hAnsi="ＭＳ 明朝" w:hint="eastAsia"/>
          <w:sz w:val="22"/>
        </w:rPr>
        <w:t>等</w:t>
      </w:r>
      <w:r w:rsidRPr="00817A51">
        <w:rPr>
          <w:rFonts w:ascii="ＭＳ 明朝" w:eastAsia="ＭＳ 明朝" w:hAnsi="ＭＳ 明朝" w:hint="eastAsia"/>
          <w:sz w:val="22"/>
        </w:rPr>
        <w:t>の助言をする。）</w:t>
      </w:r>
    </w:p>
    <w:p w:rsidR="00817A51" w:rsidRDefault="00FF0132" w:rsidP="00817A51">
      <w:pPr>
        <w:pStyle w:val="a3"/>
        <w:numPr>
          <w:ilvl w:val="0"/>
          <w:numId w:val="13"/>
        </w:numPr>
        <w:ind w:leftChars="0"/>
        <w:rPr>
          <w:rFonts w:ascii="ＭＳ 明朝" w:eastAsia="ＭＳ 明朝" w:hAnsi="ＭＳ 明朝"/>
          <w:sz w:val="22"/>
        </w:rPr>
      </w:pPr>
      <w:r w:rsidRPr="00817A51">
        <w:rPr>
          <w:rFonts w:ascii="ＭＳ 明朝" w:eastAsia="ＭＳ 明朝" w:hAnsi="ＭＳ 明朝" w:hint="eastAsia"/>
          <w:sz w:val="22"/>
        </w:rPr>
        <w:t>結婚の意義に関する学習や男女の共同作業を通じて、参加者の結婚に対する意識改革や、出会いの機会を創出するためのセミナーを開催すること。</w:t>
      </w:r>
    </w:p>
    <w:p w:rsidR="00817A51" w:rsidRDefault="00FF0132" w:rsidP="00817A51">
      <w:pPr>
        <w:pStyle w:val="a3"/>
        <w:numPr>
          <w:ilvl w:val="0"/>
          <w:numId w:val="13"/>
        </w:numPr>
        <w:ind w:leftChars="0"/>
        <w:rPr>
          <w:rFonts w:ascii="ＭＳ 明朝" w:eastAsia="ＭＳ 明朝" w:hAnsi="ＭＳ 明朝"/>
          <w:sz w:val="22"/>
        </w:rPr>
      </w:pPr>
      <w:r w:rsidRPr="00817A51">
        <w:rPr>
          <w:rFonts w:ascii="ＭＳ 明朝" w:eastAsia="ＭＳ 明朝" w:hAnsi="ＭＳ 明朝" w:hint="eastAsia"/>
          <w:sz w:val="22"/>
        </w:rPr>
        <w:t>セミナーの形式については、男女別または男女共同で恋愛や結婚に対する意識改革を図る座学と男女共同で作業する内容等を組み込むこと。</w:t>
      </w:r>
    </w:p>
    <w:p w:rsidR="005F2EA1" w:rsidRPr="00817A51" w:rsidRDefault="005F2EA1" w:rsidP="00817A51">
      <w:pPr>
        <w:pStyle w:val="a3"/>
        <w:numPr>
          <w:ilvl w:val="0"/>
          <w:numId w:val="13"/>
        </w:numPr>
        <w:ind w:leftChars="0"/>
        <w:rPr>
          <w:rFonts w:ascii="ＭＳ 明朝" w:eastAsia="ＭＳ 明朝" w:hAnsi="ＭＳ 明朝"/>
          <w:sz w:val="22"/>
        </w:rPr>
      </w:pPr>
      <w:r w:rsidRPr="00817A51">
        <w:rPr>
          <w:rFonts w:ascii="ＭＳ 明朝" w:eastAsia="ＭＳ 明朝" w:hAnsi="ＭＳ 明朝" w:hint="eastAsia"/>
          <w:sz w:val="22"/>
        </w:rPr>
        <w:t>イベント</w:t>
      </w:r>
      <w:r w:rsidR="00FF0132" w:rsidRPr="00817A51">
        <w:rPr>
          <w:rFonts w:ascii="ＭＳ 明朝" w:eastAsia="ＭＳ 明朝" w:hAnsi="ＭＳ 明朝" w:hint="eastAsia"/>
          <w:sz w:val="22"/>
        </w:rPr>
        <w:t>連携を意識</w:t>
      </w:r>
      <w:r w:rsidR="00C97BBC" w:rsidRPr="00817A51">
        <w:rPr>
          <w:rFonts w:ascii="ＭＳ 明朝" w:eastAsia="ＭＳ 明朝" w:hAnsi="ＭＳ 明朝" w:hint="eastAsia"/>
          <w:sz w:val="22"/>
        </w:rPr>
        <w:t>し</w:t>
      </w:r>
      <w:r w:rsidR="00FF0132" w:rsidRPr="00817A51">
        <w:rPr>
          <w:rFonts w:ascii="ＭＳ 明朝" w:eastAsia="ＭＳ 明朝" w:hAnsi="ＭＳ 明朝" w:hint="eastAsia"/>
          <w:sz w:val="22"/>
        </w:rPr>
        <w:t>、相乗効果が生まれるような内容とすること。</w:t>
      </w:r>
    </w:p>
    <w:p w:rsidR="005F2EA1" w:rsidRPr="005F2EA1" w:rsidRDefault="005F2EA1" w:rsidP="005F2EA1">
      <w:pPr>
        <w:ind w:left="440"/>
        <w:rPr>
          <w:rFonts w:ascii="ＭＳ 明朝" w:eastAsia="ＭＳ 明朝" w:hAnsi="ＭＳ 明朝"/>
          <w:sz w:val="22"/>
        </w:rPr>
      </w:pPr>
      <w:r>
        <w:rPr>
          <w:rFonts w:ascii="ＭＳ 明朝" w:eastAsia="ＭＳ 明朝" w:hAnsi="ＭＳ 明朝" w:hint="eastAsia"/>
          <w:sz w:val="22"/>
        </w:rPr>
        <w:t>(２)</w:t>
      </w:r>
      <w:r w:rsidRPr="005F2EA1">
        <w:rPr>
          <w:rFonts w:ascii="ＭＳ 明朝" w:eastAsia="ＭＳ 明朝" w:hAnsi="ＭＳ 明朝" w:hint="eastAsia"/>
          <w:sz w:val="22"/>
        </w:rPr>
        <w:t>イベントの企画立案</w:t>
      </w:r>
    </w:p>
    <w:p w:rsidR="005F2EA1" w:rsidRDefault="006044D0" w:rsidP="006044D0">
      <w:pPr>
        <w:pStyle w:val="a3"/>
        <w:numPr>
          <w:ilvl w:val="1"/>
          <w:numId w:val="3"/>
        </w:numPr>
        <w:ind w:leftChars="0" w:left="1276" w:hanging="283"/>
        <w:rPr>
          <w:rFonts w:ascii="ＭＳ 明朝" w:eastAsia="ＭＳ 明朝" w:hAnsi="ＭＳ 明朝"/>
          <w:sz w:val="22"/>
        </w:rPr>
      </w:pPr>
      <w:r>
        <w:rPr>
          <w:rFonts w:ascii="ＭＳ 明朝" w:eastAsia="ＭＳ 明朝" w:hAnsi="ＭＳ 明朝" w:hint="eastAsia"/>
          <w:sz w:val="22"/>
        </w:rPr>
        <w:t xml:space="preserve"> </w:t>
      </w:r>
      <w:r w:rsidR="005F2EA1" w:rsidRPr="004A0345">
        <w:rPr>
          <w:rFonts w:ascii="ＭＳ 明朝" w:eastAsia="ＭＳ 明朝" w:hAnsi="ＭＳ 明朝" w:hint="eastAsia"/>
          <w:sz w:val="22"/>
        </w:rPr>
        <w:t>カップル成立を目指すためのイベントを開催すること。</w:t>
      </w:r>
    </w:p>
    <w:p w:rsidR="006044D0" w:rsidRDefault="006044D0" w:rsidP="006044D0">
      <w:pPr>
        <w:pStyle w:val="a3"/>
        <w:numPr>
          <w:ilvl w:val="1"/>
          <w:numId w:val="3"/>
        </w:numPr>
        <w:ind w:leftChars="0" w:left="1276" w:hanging="283"/>
        <w:rPr>
          <w:rFonts w:ascii="ＭＳ 明朝" w:eastAsia="ＭＳ 明朝" w:hAnsi="ＭＳ 明朝"/>
          <w:sz w:val="22"/>
        </w:rPr>
      </w:pPr>
      <w:r>
        <w:rPr>
          <w:rFonts w:ascii="ＭＳ 明朝" w:eastAsia="ＭＳ 明朝" w:hAnsi="ＭＳ 明朝" w:hint="eastAsia"/>
          <w:sz w:val="22"/>
        </w:rPr>
        <w:t xml:space="preserve"> </w:t>
      </w:r>
      <w:r w:rsidR="005F2EA1" w:rsidRPr="004A0345">
        <w:rPr>
          <w:rFonts w:ascii="ＭＳ 明朝" w:eastAsia="ＭＳ 明朝" w:hAnsi="ＭＳ 明朝" w:hint="eastAsia"/>
          <w:sz w:val="22"/>
        </w:rPr>
        <w:t>参加する男女が交流する機会が多くなるような共同作業やレクリエーション</w:t>
      </w:r>
      <w:r>
        <w:rPr>
          <w:rFonts w:ascii="ＭＳ 明朝" w:eastAsia="ＭＳ 明朝" w:hAnsi="ＭＳ 明朝" w:hint="eastAsia"/>
          <w:sz w:val="22"/>
        </w:rPr>
        <w:t xml:space="preserve"> </w:t>
      </w:r>
      <w:r>
        <w:rPr>
          <w:rFonts w:ascii="ＭＳ 明朝" w:eastAsia="ＭＳ 明朝" w:hAnsi="ＭＳ 明朝"/>
          <w:sz w:val="22"/>
        </w:rPr>
        <w:t xml:space="preserve">    </w:t>
      </w:r>
    </w:p>
    <w:p w:rsidR="006044D0" w:rsidRDefault="005F2EA1" w:rsidP="006044D0">
      <w:pPr>
        <w:pStyle w:val="a3"/>
        <w:ind w:leftChars="0" w:left="1276" w:firstLineChars="50" w:firstLine="110"/>
        <w:rPr>
          <w:rFonts w:ascii="ＭＳ 明朝" w:eastAsia="ＭＳ 明朝" w:hAnsi="ＭＳ 明朝"/>
          <w:sz w:val="22"/>
        </w:rPr>
      </w:pPr>
      <w:r w:rsidRPr="004A0345">
        <w:rPr>
          <w:rFonts w:ascii="ＭＳ 明朝" w:eastAsia="ＭＳ 明朝" w:hAnsi="ＭＳ 明朝" w:hint="eastAsia"/>
          <w:sz w:val="22"/>
        </w:rPr>
        <w:t>等のプログラムを組み込むこと。なお、会食については、必須と考えなくて</w:t>
      </w:r>
    </w:p>
    <w:p w:rsidR="005F2EA1" w:rsidRDefault="005F2EA1" w:rsidP="006044D0">
      <w:pPr>
        <w:pStyle w:val="a3"/>
        <w:ind w:leftChars="0" w:left="1276" w:firstLineChars="50" w:firstLine="110"/>
        <w:rPr>
          <w:rFonts w:ascii="ＭＳ 明朝" w:eastAsia="ＭＳ 明朝" w:hAnsi="ＭＳ 明朝"/>
          <w:sz w:val="22"/>
        </w:rPr>
      </w:pPr>
      <w:r w:rsidRPr="004A0345">
        <w:rPr>
          <w:rFonts w:ascii="ＭＳ 明朝" w:eastAsia="ＭＳ 明朝" w:hAnsi="ＭＳ 明朝" w:hint="eastAsia"/>
          <w:sz w:val="22"/>
        </w:rPr>
        <w:t>よい</w:t>
      </w:r>
      <w:r>
        <w:rPr>
          <w:rFonts w:ascii="ＭＳ 明朝" w:eastAsia="ＭＳ 明朝" w:hAnsi="ＭＳ 明朝" w:hint="eastAsia"/>
          <w:sz w:val="22"/>
        </w:rPr>
        <w:t>。</w:t>
      </w:r>
    </w:p>
    <w:p w:rsidR="005F2EA1" w:rsidRDefault="006044D0" w:rsidP="006044D0">
      <w:pPr>
        <w:pStyle w:val="a3"/>
        <w:numPr>
          <w:ilvl w:val="1"/>
          <w:numId w:val="3"/>
        </w:numPr>
        <w:ind w:leftChars="0" w:left="1276" w:hanging="283"/>
        <w:rPr>
          <w:rFonts w:ascii="ＭＳ 明朝" w:eastAsia="ＭＳ 明朝" w:hAnsi="ＭＳ 明朝"/>
          <w:sz w:val="22"/>
        </w:rPr>
      </w:pPr>
      <w:r>
        <w:rPr>
          <w:rFonts w:ascii="ＭＳ 明朝" w:eastAsia="ＭＳ 明朝" w:hAnsi="ＭＳ 明朝" w:hint="eastAsia"/>
          <w:sz w:val="22"/>
        </w:rPr>
        <w:t xml:space="preserve"> </w:t>
      </w:r>
      <w:r w:rsidR="005F2EA1" w:rsidRPr="004A0345">
        <w:rPr>
          <w:rFonts w:ascii="ＭＳ 明朝" w:eastAsia="ＭＳ 明朝" w:hAnsi="ＭＳ 明朝" w:hint="eastAsia"/>
          <w:sz w:val="22"/>
        </w:rPr>
        <w:t>屋外での開催の場合、雨天時における対応も想定したプログラムとすること。</w:t>
      </w:r>
    </w:p>
    <w:p w:rsidR="005F2EA1" w:rsidRDefault="006044D0" w:rsidP="006044D0">
      <w:pPr>
        <w:pStyle w:val="a3"/>
        <w:numPr>
          <w:ilvl w:val="1"/>
          <w:numId w:val="3"/>
        </w:numPr>
        <w:ind w:leftChars="0" w:left="1276" w:hanging="283"/>
        <w:rPr>
          <w:rFonts w:ascii="ＭＳ 明朝" w:eastAsia="ＭＳ 明朝" w:hAnsi="ＭＳ 明朝"/>
          <w:sz w:val="22"/>
        </w:rPr>
      </w:pPr>
      <w:r>
        <w:rPr>
          <w:rFonts w:ascii="ＭＳ 明朝" w:eastAsia="ＭＳ 明朝" w:hAnsi="ＭＳ 明朝" w:hint="eastAsia"/>
          <w:sz w:val="22"/>
        </w:rPr>
        <w:t xml:space="preserve"> </w:t>
      </w:r>
      <w:r w:rsidR="005F2EA1" w:rsidRPr="004A0345">
        <w:rPr>
          <w:rFonts w:ascii="ＭＳ 明朝" w:eastAsia="ＭＳ 明朝" w:hAnsi="ＭＳ 明朝" w:hint="eastAsia"/>
          <w:sz w:val="22"/>
        </w:rPr>
        <w:t>募集対象者に訴求力があり、時代や流行に即した企画であること。</w:t>
      </w:r>
    </w:p>
    <w:p w:rsidR="006044D0" w:rsidRDefault="006044D0" w:rsidP="006044D0">
      <w:pPr>
        <w:pStyle w:val="a3"/>
        <w:numPr>
          <w:ilvl w:val="1"/>
          <w:numId w:val="3"/>
        </w:numPr>
        <w:ind w:leftChars="0" w:left="1276" w:hanging="283"/>
        <w:rPr>
          <w:rFonts w:ascii="ＭＳ 明朝" w:eastAsia="ＭＳ 明朝" w:hAnsi="ＭＳ 明朝"/>
          <w:sz w:val="22"/>
        </w:rPr>
      </w:pPr>
      <w:r>
        <w:rPr>
          <w:rFonts w:ascii="ＭＳ 明朝" w:eastAsia="ＭＳ 明朝" w:hAnsi="ＭＳ 明朝" w:hint="eastAsia"/>
          <w:sz w:val="22"/>
        </w:rPr>
        <w:t xml:space="preserve"> </w:t>
      </w:r>
      <w:r w:rsidR="005F2EA1" w:rsidRPr="004A0345">
        <w:rPr>
          <w:rFonts w:ascii="ＭＳ 明朝" w:eastAsia="ＭＳ 明朝" w:hAnsi="ＭＳ 明朝" w:hint="eastAsia"/>
          <w:sz w:val="22"/>
        </w:rPr>
        <w:t>今後の婚活に役立つスキル（例：ヘアスタイル</w:t>
      </w:r>
      <w:r w:rsidR="005F2EA1">
        <w:rPr>
          <w:rFonts w:ascii="ＭＳ 明朝" w:eastAsia="ＭＳ 明朝" w:hAnsi="ＭＳ 明朝" w:hint="eastAsia"/>
          <w:sz w:val="22"/>
        </w:rPr>
        <w:t>、</w:t>
      </w:r>
      <w:r w:rsidR="005F2EA1" w:rsidRPr="004A0345">
        <w:rPr>
          <w:rFonts w:ascii="ＭＳ 明朝" w:eastAsia="ＭＳ 明朝" w:hAnsi="ＭＳ 明朝" w:hint="eastAsia"/>
          <w:sz w:val="22"/>
        </w:rPr>
        <w:t>服装のコーディネート</w:t>
      </w:r>
      <w:r>
        <w:rPr>
          <w:rFonts w:ascii="ＭＳ 明朝" w:eastAsia="ＭＳ 明朝" w:hAnsi="ＭＳ 明朝" w:hint="eastAsia"/>
          <w:sz w:val="22"/>
        </w:rPr>
        <w:t xml:space="preserve">、コミ </w:t>
      </w:r>
      <w:r>
        <w:rPr>
          <w:rFonts w:ascii="ＭＳ 明朝" w:eastAsia="ＭＳ 明朝" w:hAnsi="ＭＳ 明朝"/>
          <w:sz w:val="22"/>
        </w:rPr>
        <w:t xml:space="preserve"> </w:t>
      </w:r>
    </w:p>
    <w:p w:rsidR="005F2EA1" w:rsidRDefault="006044D0" w:rsidP="006044D0">
      <w:pPr>
        <w:pStyle w:val="a3"/>
        <w:ind w:leftChars="650" w:left="1365"/>
        <w:rPr>
          <w:rFonts w:ascii="ＭＳ 明朝" w:eastAsia="ＭＳ 明朝" w:hAnsi="ＭＳ 明朝"/>
          <w:sz w:val="22"/>
        </w:rPr>
      </w:pPr>
      <w:r>
        <w:rPr>
          <w:rFonts w:ascii="ＭＳ 明朝" w:eastAsia="ＭＳ 明朝" w:hAnsi="ＭＳ 明朝" w:hint="eastAsia"/>
          <w:sz w:val="22"/>
        </w:rPr>
        <w:t>ュニケーション方法</w:t>
      </w:r>
      <w:r w:rsidRPr="004A0345">
        <w:rPr>
          <w:rFonts w:ascii="ＭＳ 明朝" w:eastAsia="ＭＳ 明朝" w:hAnsi="ＭＳ 明朝" w:hint="eastAsia"/>
          <w:sz w:val="22"/>
        </w:rPr>
        <w:t>等</w:t>
      </w:r>
      <w:r w:rsidR="005F2EA1" w:rsidRPr="004A0345">
        <w:rPr>
          <w:rFonts w:ascii="ＭＳ 明朝" w:eastAsia="ＭＳ 明朝" w:hAnsi="ＭＳ 明朝" w:hint="eastAsia"/>
          <w:sz w:val="22"/>
        </w:rPr>
        <w:t>）を身につけることが出来るようなミニセミナーを</w:t>
      </w:r>
      <w:r>
        <w:rPr>
          <w:rFonts w:ascii="ＭＳ 明朝" w:eastAsia="ＭＳ 明朝" w:hAnsi="ＭＳ 明朝" w:hint="eastAsia"/>
          <w:sz w:val="22"/>
        </w:rPr>
        <w:t>イベント</w:t>
      </w:r>
      <w:r w:rsidR="005F2EA1" w:rsidRPr="004A0345">
        <w:rPr>
          <w:rFonts w:ascii="ＭＳ 明朝" w:eastAsia="ＭＳ 明朝" w:hAnsi="ＭＳ 明朝" w:hint="eastAsia"/>
          <w:sz w:val="22"/>
        </w:rPr>
        <w:t>開始前に行うこと。</w:t>
      </w:r>
    </w:p>
    <w:p w:rsidR="005F2EA1" w:rsidRPr="005F2EA1" w:rsidRDefault="006044D0" w:rsidP="006044D0">
      <w:pPr>
        <w:pStyle w:val="a3"/>
        <w:numPr>
          <w:ilvl w:val="1"/>
          <w:numId w:val="3"/>
        </w:numPr>
        <w:ind w:leftChars="0" w:left="1276" w:hanging="283"/>
        <w:rPr>
          <w:rFonts w:ascii="ＭＳ 明朝" w:eastAsia="ＭＳ 明朝" w:hAnsi="ＭＳ 明朝"/>
          <w:sz w:val="22"/>
        </w:rPr>
      </w:pPr>
      <w:r>
        <w:rPr>
          <w:rFonts w:ascii="ＭＳ 明朝" w:eastAsia="ＭＳ 明朝" w:hAnsi="ＭＳ 明朝" w:hint="eastAsia"/>
          <w:sz w:val="22"/>
        </w:rPr>
        <w:t xml:space="preserve"> </w:t>
      </w:r>
      <w:r w:rsidR="005F2EA1" w:rsidRPr="004A0345">
        <w:rPr>
          <w:rFonts w:ascii="ＭＳ 明朝" w:eastAsia="ＭＳ 明朝" w:hAnsi="ＭＳ 明朝" w:hint="eastAsia"/>
          <w:sz w:val="22"/>
        </w:rPr>
        <w:t>セミナーとの相乗効果が生まれるような企画とすること。</w:t>
      </w:r>
    </w:p>
    <w:p w:rsidR="00FF0132" w:rsidRPr="00FF0132" w:rsidRDefault="00C97BBC" w:rsidP="00FF0132">
      <w:pPr>
        <w:ind w:firstLineChars="200" w:firstLine="440"/>
        <w:rPr>
          <w:rFonts w:ascii="ＭＳ 明朝" w:eastAsia="ＭＳ 明朝" w:hAnsi="ＭＳ 明朝"/>
          <w:sz w:val="22"/>
        </w:rPr>
      </w:pPr>
      <w:r>
        <w:rPr>
          <w:rFonts w:ascii="ＭＳ 明朝" w:eastAsia="ＭＳ 明朝" w:hAnsi="ＭＳ 明朝" w:hint="eastAsia"/>
          <w:sz w:val="22"/>
        </w:rPr>
        <w:t>(</w:t>
      </w:r>
      <w:r w:rsidR="005F2EA1">
        <w:rPr>
          <w:rFonts w:ascii="ＭＳ 明朝" w:eastAsia="ＭＳ 明朝" w:hAnsi="ＭＳ 明朝" w:hint="eastAsia"/>
          <w:sz w:val="22"/>
        </w:rPr>
        <w:t>３</w:t>
      </w:r>
      <w:r>
        <w:rPr>
          <w:rFonts w:ascii="ＭＳ 明朝" w:eastAsia="ＭＳ 明朝" w:hAnsi="ＭＳ 明朝" w:hint="eastAsia"/>
          <w:sz w:val="22"/>
        </w:rPr>
        <w:t>)</w:t>
      </w:r>
      <w:r w:rsidR="00FF0132" w:rsidRPr="00FF0132">
        <w:rPr>
          <w:rFonts w:ascii="ＭＳ 明朝" w:eastAsia="ＭＳ 明朝" w:hAnsi="ＭＳ 明朝" w:hint="eastAsia"/>
          <w:sz w:val="22"/>
        </w:rPr>
        <w:t>開催場所</w:t>
      </w:r>
    </w:p>
    <w:p w:rsidR="00FF0132" w:rsidRPr="00FF0132" w:rsidRDefault="00FF0132" w:rsidP="00FF0132">
      <w:pPr>
        <w:ind w:firstLineChars="200" w:firstLine="440"/>
        <w:rPr>
          <w:rFonts w:ascii="ＭＳ 明朝" w:eastAsia="ＭＳ 明朝" w:hAnsi="ＭＳ 明朝"/>
          <w:sz w:val="22"/>
        </w:rPr>
      </w:pPr>
      <w:r w:rsidRPr="00FF0132">
        <w:rPr>
          <w:rFonts w:ascii="ＭＳ 明朝" w:eastAsia="ＭＳ 明朝" w:hAnsi="ＭＳ 明朝" w:hint="eastAsia"/>
          <w:sz w:val="22"/>
        </w:rPr>
        <w:t xml:space="preserve">　　</w:t>
      </w:r>
      <w:r w:rsidR="00C97BBC">
        <w:rPr>
          <w:rFonts w:ascii="ＭＳ 明朝" w:eastAsia="ＭＳ 明朝" w:hAnsi="ＭＳ 明朝" w:hint="eastAsia"/>
          <w:sz w:val="22"/>
        </w:rPr>
        <w:t>鏡野町</w:t>
      </w:r>
      <w:r w:rsidRPr="00FF0132">
        <w:rPr>
          <w:rFonts w:ascii="ＭＳ 明朝" w:eastAsia="ＭＳ 明朝" w:hAnsi="ＭＳ 明朝" w:hint="eastAsia"/>
          <w:sz w:val="22"/>
        </w:rPr>
        <w:t>内</w:t>
      </w:r>
    </w:p>
    <w:p w:rsidR="00FF0132" w:rsidRPr="00FF0132" w:rsidRDefault="00FF0132" w:rsidP="00C97BBC">
      <w:pPr>
        <w:ind w:leftChars="337" w:left="1188" w:hangingChars="218" w:hanging="480"/>
        <w:rPr>
          <w:rFonts w:ascii="ＭＳ 明朝" w:eastAsia="ＭＳ 明朝" w:hAnsi="ＭＳ 明朝"/>
          <w:sz w:val="22"/>
        </w:rPr>
      </w:pPr>
      <w:r w:rsidRPr="00FF0132">
        <w:rPr>
          <w:rFonts w:ascii="ＭＳ 明朝" w:eastAsia="ＭＳ 明朝" w:hAnsi="ＭＳ 明朝" w:hint="eastAsia"/>
          <w:sz w:val="22"/>
        </w:rPr>
        <w:t xml:space="preserve">　※開催ごとに場所が変わってもよいが、公共交通機関による移動が困難な場所で実</w:t>
      </w:r>
      <w:r w:rsidR="00C97BBC">
        <w:rPr>
          <w:rFonts w:ascii="ＭＳ 明朝" w:eastAsia="ＭＳ 明朝" w:hAnsi="ＭＳ 明朝" w:hint="eastAsia"/>
          <w:sz w:val="22"/>
        </w:rPr>
        <w:t>施</w:t>
      </w:r>
      <w:r w:rsidRPr="00FF0132">
        <w:rPr>
          <w:rFonts w:ascii="ＭＳ 明朝" w:eastAsia="ＭＳ 明朝" w:hAnsi="ＭＳ 明朝" w:hint="eastAsia"/>
          <w:sz w:val="22"/>
        </w:rPr>
        <w:t>する場合は駐車場の確保や移動手段を用意するなど、対象者が参加しやすい環境を整えること。</w:t>
      </w:r>
    </w:p>
    <w:p w:rsidR="00FF0132" w:rsidRPr="00FF0132" w:rsidRDefault="00C97BBC" w:rsidP="00FF0132">
      <w:pPr>
        <w:ind w:firstLineChars="200" w:firstLine="440"/>
        <w:rPr>
          <w:rFonts w:ascii="ＭＳ 明朝" w:eastAsia="ＭＳ 明朝" w:hAnsi="ＭＳ 明朝"/>
          <w:sz w:val="22"/>
        </w:rPr>
      </w:pPr>
      <w:r>
        <w:rPr>
          <w:rFonts w:ascii="ＭＳ 明朝" w:eastAsia="ＭＳ 明朝" w:hAnsi="ＭＳ 明朝"/>
          <w:sz w:val="22"/>
        </w:rPr>
        <w:t>(</w:t>
      </w:r>
      <w:r w:rsidR="005F2EA1">
        <w:rPr>
          <w:rFonts w:ascii="ＭＳ 明朝" w:eastAsia="ＭＳ 明朝" w:hAnsi="ＭＳ 明朝" w:hint="eastAsia"/>
          <w:sz w:val="22"/>
        </w:rPr>
        <w:t>４</w:t>
      </w:r>
      <w:r>
        <w:rPr>
          <w:rFonts w:ascii="ＭＳ 明朝" w:eastAsia="ＭＳ 明朝" w:hAnsi="ＭＳ 明朝"/>
          <w:sz w:val="22"/>
        </w:rPr>
        <w:t>)</w:t>
      </w:r>
      <w:r w:rsidR="00FF0132" w:rsidRPr="00FF0132">
        <w:rPr>
          <w:rFonts w:ascii="ＭＳ 明朝" w:eastAsia="ＭＳ 明朝" w:hAnsi="ＭＳ 明朝" w:hint="eastAsia"/>
          <w:sz w:val="22"/>
        </w:rPr>
        <w:t>対象</w:t>
      </w:r>
    </w:p>
    <w:p w:rsidR="00FF0132" w:rsidRPr="00FF0132" w:rsidRDefault="00FF0132" w:rsidP="00FF0132">
      <w:pPr>
        <w:ind w:firstLineChars="200" w:firstLine="440"/>
        <w:rPr>
          <w:rFonts w:ascii="ＭＳ 明朝" w:eastAsia="ＭＳ 明朝" w:hAnsi="ＭＳ 明朝"/>
          <w:sz w:val="22"/>
        </w:rPr>
      </w:pPr>
      <w:r w:rsidRPr="00FF0132">
        <w:rPr>
          <w:rFonts w:ascii="ＭＳ 明朝" w:eastAsia="ＭＳ 明朝" w:hAnsi="ＭＳ 明朝" w:hint="eastAsia"/>
          <w:sz w:val="22"/>
        </w:rPr>
        <w:t xml:space="preserve">　　男性　</w:t>
      </w:r>
      <w:r w:rsidR="00C97BBC">
        <w:rPr>
          <w:rFonts w:ascii="ＭＳ 明朝" w:eastAsia="ＭＳ 明朝" w:hAnsi="ＭＳ 明朝" w:hint="eastAsia"/>
          <w:sz w:val="22"/>
        </w:rPr>
        <w:t>鏡野町</w:t>
      </w:r>
      <w:r w:rsidRPr="00FF0132">
        <w:rPr>
          <w:rFonts w:ascii="ＭＳ 明朝" w:eastAsia="ＭＳ 明朝" w:hAnsi="ＭＳ 明朝" w:hint="eastAsia"/>
          <w:sz w:val="22"/>
        </w:rPr>
        <w:t>在住又は在勤の</w:t>
      </w:r>
      <w:r w:rsidRPr="00FF0132">
        <w:rPr>
          <w:rFonts w:ascii="ＭＳ 明朝" w:eastAsia="ＭＳ 明朝" w:hAnsi="ＭＳ 明朝"/>
          <w:sz w:val="22"/>
        </w:rPr>
        <w:t>20歳代からおおむね40歳代までの独身の方</w:t>
      </w:r>
    </w:p>
    <w:p w:rsidR="00FF0132" w:rsidRDefault="00FF0132" w:rsidP="00FF0132">
      <w:pPr>
        <w:ind w:firstLineChars="200" w:firstLine="440"/>
        <w:rPr>
          <w:rFonts w:ascii="ＭＳ 明朝" w:eastAsia="ＭＳ 明朝" w:hAnsi="ＭＳ 明朝"/>
          <w:sz w:val="22"/>
        </w:rPr>
      </w:pPr>
      <w:r w:rsidRPr="00FF0132">
        <w:rPr>
          <w:rFonts w:ascii="ＭＳ 明朝" w:eastAsia="ＭＳ 明朝" w:hAnsi="ＭＳ 明朝" w:hint="eastAsia"/>
          <w:sz w:val="22"/>
        </w:rPr>
        <w:lastRenderedPageBreak/>
        <w:t xml:space="preserve">　　女性　</w:t>
      </w:r>
      <w:r w:rsidRPr="00FF0132">
        <w:rPr>
          <w:rFonts w:ascii="ＭＳ 明朝" w:eastAsia="ＭＳ 明朝" w:hAnsi="ＭＳ 明朝"/>
          <w:sz w:val="22"/>
        </w:rPr>
        <w:t>20歳代からおおむね40歳代までの独身の方</w:t>
      </w:r>
    </w:p>
    <w:p w:rsidR="00ED7156" w:rsidRPr="00FF0132" w:rsidRDefault="00ED7156" w:rsidP="00FF0132">
      <w:pPr>
        <w:ind w:firstLineChars="200" w:firstLine="440"/>
        <w:rPr>
          <w:rFonts w:ascii="ＭＳ 明朝" w:eastAsia="ＭＳ 明朝" w:hAnsi="ＭＳ 明朝"/>
          <w:sz w:val="22"/>
        </w:rPr>
      </w:pPr>
    </w:p>
    <w:p w:rsidR="00FF0132" w:rsidRPr="00FF0132" w:rsidRDefault="00C97BBC" w:rsidP="00FF0132">
      <w:pPr>
        <w:ind w:firstLineChars="200" w:firstLine="440"/>
        <w:rPr>
          <w:rFonts w:ascii="ＭＳ 明朝" w:eastAsia="ＭＳ 明朝" w:hAnsi="ＭＳ 明朝"/>
          <w:sz w:val="22"/>
        </w:rPr>
      </w:pPr>
      <w:r>
        <w:rPr>
          <w:rFonts w:ascii="ＭＳ 明朝" w:eastAsia="ＭＳ 明朝" w:hAnsi="ＭＳ 明朝" w:hint="eastAsia"/>
          <w:sz w:val="22"/>
        </w:rPr>
        <w:t>(</w:t>
      </w:r>
      <w:r w:rsidR="005F2EA1">
        <w:rPr>
          <w:rFonts w:ascii="ＭＳ 明朝" w:eastAsia="ＭＳ 明朝" w:hAnsi="ＭＳ 明朝" w:hint="eastAsia"/>
          <w:sz w:val="22"/>
        </w:rPr>
        <w:t>５</w:t>
      </w:r>
      <w:r>
        <w:rPr>
          <w:rFonts w:ascii="ＭＳ 明朝" w:eastAsia="ＭＳ 明朝" w:hAnsi="ＭＳ 明朝" w:hint="eastAsia"/>
          <w:sz w:val="22"/>
        </w:rPr>
        <w:t>)</w:t>
      </w:r>
      <w:r w:rsidR="00FF0132" w:rsidRPr="00FF0132">
        <w:rPr>
          <w:rFonts w:ascii="ＭＳ 明朝" w:eastAsia="ＭＳ 明朝" w:hAnsi="ＭＳ 明朝" w:hint="eastAsia"/>
          <w:sz w:val="22"/>
        </w:rPr>
        <w:t>実施日程</w:t>
      </w:r>
    </w:p>
    <w:p w:rsidR="00FF0132" w:rsidRPr="00FF0132" w:rsidRDefault="00FF0132" w:rsidP="00FF0132">
      <w:pPr>
        <w:ind w:firstLineChars="200" w:firstLine="440"/>
        <w:rPr>
          <w:rFonts w:ascii="ＭＳ 明朝" w:eastAsia="ＭＳ 明朝" w:hAnsi="ＭＳ 明朝"/>
          <w:sz w:val="22"/>
        </w:rPr>
      </w:pPr>
      <w:r w:rsidRPr="00FF0132">
        <w:rPr>
          <w:rFonts w:ascii="ＭＳ 明朝" w:eastAsia="ＭＳ 明朝" w:hAnsi="ＭＳ 明朝" w:hint="eastAsia"/>
          <w:sz w:val="22"/>
        </w:rPr>
        <w:t xml:space="preserve">　　令和</w:t>
      </w:r>
      <w:r w:rsidR="00C97BBC">
        <w:rPr>
          <w:rFonts w:ascii="ＭＳ 明朝" w:eastAsia="ＭＳ 明朝" w:hAnsi="ＭＳ 明朝" w:hint="eastAsia"/>
          <w:sz w:val="22"/>
        </w:rPr>
        <w:t>６</w:t>
      </w:r>
      <w:r w:rsidRPr="00FF0132">
        <w:rPr>
          <w:rFonts w:ascii="ＭＳ 明朝" w:eastAsia="ＭＳ 明朝" w:hAnsi="ＭＳ 明朝" w:hint="eastAsia"/>
          <w:sz w:val="22"/>
        </w:rPr>
        <w:t>年</w:t>
      </w:r>
      <w:r w:rsidR="00C97BBC">
        <w:rPr>
          <w:rFonts w:ascii="ＭＳ 明朝" w:eastAsia="ＭＳ 明朝" w:hAnsi="ＭＳ 明朝" w:hint="eastAsia"/>
          <w:sz w:val="22"/>
        </w:rPr>
        <w:t>８</w:t>
      </w:r>
      <w:r w:rsidRPr="00FF0132">
        <w:rPr>
          <w:rFonts w:ascii="ＭＳ 明朝" w:eastAsia="ＭＳ 明朝" w:hAnsi="ＭＳ 明朝" w:hint="eastAsia"/>
          <w:sz w:val="22"/>
        </w:rPr>
        <w:t>月から同年</w:t>
      </w:r>
      <w:r w:rsidR="00C97BBC">
        <w:rPr>
          <w:rFonts w:ascii="ＭＳ 明朝" w:eastAsia="ＭＳ 明朝" w:hAnsi="ＭＳ 明朝" w:hint="eastAsia"/>
          <w:sz w:val="22"/>
        </w:rPr>
        <w:t>２</w:t>
      </w:r>
      <w:r w:rsidRPr="00FF0132">
        <w:rPr>
          <w:rFonts w:ascii="ＭＳ 明朝" w:eastAsia="ＭＳ 明朝" w:hAnsi="ＭＳ 明朝" w:hint="eastAsia"/>
          <w:sz w:val="22"/>
        </w:rPr>
        <w:t>月末日までの間の日曜日</w:t>
      </w:r>
    </w:p>
    <w:p w:rsidR="00FF0132" w:rsidRPr="00FF0132" w:rsidRDefault="00FF0132" w:rsidP="00C97BBC">
      <w:pPr>
        <w:ind w:firstLineChars="400" w:firstLine="880"/>
        <w:rPr>
          <w:rFonts w:ascii="ＭＳ 明朝" w:eastAsia="ＭＳ 明朝" w:hAnsi="ＭＳ 明朝"/>
          <w:sz w:val="22"/>
        </w:rPr>
      </w:pPr>
      <w:r w:rsidRPr="00FF0132">
        <w:rPr>
          <w:rFonts w:ascii="ＭＳ 明朝" w:eastAsia="ＭＳ 明朝" w:hAnsi="ＭＳ 明朝" w:hint="eastAsia"/>
          <w:sz w:val="22"/>
        </w:rPr>
        <w:t>※時間については、参加者が参加しやすい時間を設定すること。</w:t>
      </w:r>
    </w:p>
    <w:p w:rsidR="00FF0132" w:rsidRPr="00FF0132" w:rsidRDefault="00C97BBC" w:rsidP="00FF0132">
      <w:pPr>
        <w:ind w:firstLineChars="200" w:firstLine="440"/>
        <w:rPr>
          <w:rFonts w:ascii="ＭＳ 明朝" w:eastAsia="ＭＳ 明朝" w:hAnsi="ＭＳ 明朝"/>
          <w:sz w:val="22"/>
        </w:rPr>
      </w:pPr>
      <w:r>
        <w:rPr>
          <w:rFonts w:ascii="ＭＳ 明朝" w:eastAsia="ＭＳ 明朝" w:hAnsi="ＭＳ 明朝" w:hint="eastAsia"/>
          <w:sz w:val="22"/>
        </w:rPr>
        <w:t>(</w:t>
      </w:r>
      <w:r w:rsidR="005F2EA1">
        <w:rPr>
          <w:rFonts w:ascii="ＭＳ 明朝" w:eastAsia="ＭＳ 明朝" w:hAnsi="ＭＳ 明朝" w:hint="eastAsia"/>
          <w:sz w:val="22"/>
        </w:rPr>
        <w:t>６</w:t>
      </w:r>
      <w:r>
        <w:rPr>
          <w:rFonts w:ascii="ＭＳ 明朝" w:eastAsia="ＭＳ 明朝" w:hAnsi="ＭＳ 明朝" w:hint="eastAsia"/>
          <w:sz w:val="22"/>
        </w:rPr>
        <w:t>)</w:t>
      </w:r>
      <w:r w:rsidR="00FF0132" w:rsidRPr="00FF0132">
        <w:rPr>
          <w:rFonts w:ascii="ＭＳ 明朝" w:eastAsia="ＭＳ 明朝" w:hAnsi="ＭＳ 明朝" w:hint="eastAsia"/>
          <w:sz w:val="22"/>
        </w:rPr>
        <w:t>募集人数</w:t>
      </w:r>
    </w:p>
    <w:p w:rsidR="00FF0132" w:rsidRPr="00FF0132" w:rsidRDefault="00FF0132" w:rsidP="00FF0132">
      <w:pPr>
        <w:ind w:firstLineChars="200" w:firstLine="440"/>
        <w:rPr>
          <w:rFonts w:ascii="ＭＳ 明朝" w:eastAsia="ＭＳ 明朝" w:hAnsi="ＭＳ 明朝"/>
          <w:sz w:val="22"/>
        </w:rPr>
      </w:pPr>
      <w:r w:rsidRPr="00FF0132">
        <w:rPr>
          <w:rFonts w:ascii="ＭＳ 明朝" w:eastAsia="ＭＳ 明朝" w:hAnsi="ＭＳ 明朝" w:hint="eastAsia"/>
          <w:sz w:val="22"/>
        </w:rPr>
        <w:t xml:space="preserve">　　</w:t>
      </w:r>
      <w:r w:rsidR="00C97BBC">
        <w:rPr>
          <w:rFonts w:ascii="ＭＳ 明朝" w:eastAsia="ＭＳ 明朝" w:hAnsi="ＭＳ 明朝" w:hint="eastAsia"/>
          <w:sz w:val="22"/>
        </w:rPr>
        <w:t>セミナー、イベントそれぞれで</w:t>
      </w:r>
      <w:r w:rsidRPr="00FF0132">
        <w:rPr>
          <w:rFonts w:ascii="ＭＳ 明朝" w:eastAsia="ＭＳ 明朝" w:hAnsi="ＭＳ 明朝" w:hint="eastAsia"/>
          <w:sz w:val="22"/>
        </w:rPr>
        <w:t>男女各２５名以上</w:t>
      </w:r>
    </w:p>
    <w:p w:rsidR="00FF0132" w:rsidRPr="00FF0132" w:rsidRDefault="00C97BBC" w:rsidP="00FF0132">
      <w:pPr>
        <w:ind w:firstLineChars="200" w:firstLine="440"/>
        <w:rPr>
          <w:rFonts w:ascii="ＭＳ 明朝" w:eastAsia="ＭＳ 明朝" w:hAnsi="ＭＳ 明朝"/>
          <w:sz w:val="22"/>
        </w:rPr>
      </w:pPr>
      <w:r>
        <w:rPr>
          <w:rFonts w:ascii="ＭＳ 明朝" w:eastAsia="ＭＳ 明朝" w:hAnsi="ＭＳ 明朝" w:hint="eastAsia"/>
          <w:sz w:val="22"/>
        </w:rPr>
        <w:t>(</w:t>
      </w:r>
      <w:r w:rsidR="005F2EA1">
        <w:rPr>
          <w:rFonts w:ascii="ＭＳ 明朝" w:eastAsia="ＭＳ 明朝" w:hAnsi="ＭＳ 明朝" w:hint="eastAsia"/>
          <w:sz w:val="22"/>
        </w:rPr>
        <w:t>７</w:t>
      </w:r>
      <w:r>
        <w:rPr>
          <w:rFonts w:ascii="ＭＳ 明朝" w:eastAsia="ＭＳ 明朝" w:hAnsi="ＭＳ 明朝" w:hint="eastAsia"/>
          <w:sz w:val="22"/>
        </w:rPr>
        <w:t>)</w:t>
      </w:r>
      <w:r w:rsidR="00FF0132" w:rsidRPr="00FF0132">
        <w:rPr>
          <w:rFonts w:ascii="ＭＳ 明朝" w:eastAsia="ＭＳ 明朝" w:hAnsi="ＭＳ 明朝" w:hint="eastAsia"/>
          <w:sz w:val="22"/>
        </w:rPr>
        <w:t>実施業務</w:t>
      </w:r>
    </w:p>
    <w:p w:rsidR="004A0345" w:rsidRDefault="00FF0132" w:rsidP="004A0345">
      <w:pPr>
        <w:pStyle w:val="a3"/>
        <w:numPr>
          <w:ilvl w:val="0"/>
          <w:numId w:val="6"/>
        </w:numPr>
        <w:ind w:leftChars="0"/>
        <w:rPr>
          <w:rFonts w:ascii="ＭＳ 明朝" w:eastAsia="ＭＳ 明朝" w:hAnsi="ＭＳ 明朝"/>
          <w:sz w:val="22"/>
        </w:rPr>
      </w:pPr>
      <w:r w:rsidRPr="004A0345">
        <w:rPr>
          <w:rFonts w:ascii="ＭＳ 明朝" w:eastAsia="ＭＳ 明朝" w:hAnsi="ＭＳ 明朝" w:hint="eastAsia"/>
          <w:sz w:val="22"/>
        </w:rPr>
        <w:t>会場の借上げ及び会場設営、撤去</w:t>
      </w:r>
    </w:p>
    <w:p w:rsidR="004A0345" w:rsidRDefault="00FF0132" w:rsidP="004A0345">
      <w:pPr>
        <w:pStyle w:val="a3"/>
        <w:numPr>
          <w:ilvl w:val="0"/>
          <w:numId w:val="6"/>
        </w:numPr>
        <w:ind w:leftChars="0"/>
        <w:rPr>
          <w:rFonts w:ascii="ＭＳ 明朝" w:eastAsia="ＭＳ 明朝" w:hAnsi="ＭＳ 明朝"/>
          <w:sz w:val="22"/>
        </w:rPr>
      </w:pPr>
      <w:r w:rsidRPr="004A0345">
        <w:rPr>
          <w:rFonts w:ascii="ＭＳ 明朝" w:eastAsia="ＭＳ 明朝" w:hAnsi="ＭＳ 明朝" w:hint="eastAsia"/>
          <w:sz w:val="22"/>
        </w:rPr>
        <w:t>セミナーに必要な物品等（名札、プロフィールカード、ペン等）の準備</w:t>
      </w:r>
    </w:p>
    <w:p w:rsidR="004A0345" w:rsidRDefault="00FF0132" w:rsidP="004A0345">
      <w:pPr>
        <w:pStyle w:val="a3"/>
        <w:numPr>
          <w:ilvl w:val="0"/>
          <w:numId w:val="6"/>
        </w:numPr>
        <w:ind w:leftChars="0"/>
        <w:rPr>
          <w:rFonts w:ascii="ＭＳ 明朝" w:eastAsia="ＭＳ 明朝" w:hAnsi="ＭＳ 明朝"/>
          <w:sz w:val="22"/>
        </w:rPr>
      </w:pPr>
      <w:r w:rsidRPr="004A0345">
        <w:rPr>
          <w:rFonts w:ascii="ＭＳ 明朝" w:eastAsia="ＭＳ 明朝" w:hAnsi="ＭＳ 明朝" w:hint="eastAsia"/>
          <w:sz w:val="22"/>
        </w:rPr>
        <w:t>当日の受付、参加者誘導、演出、司会進行</w:t>
      </w:r>
    </w:p>
    <w:p w:rsidR="00FF0132" w:rsidRPr="004A0345" w:rsidRDefault="00FF0132" w:rsidP="004A0345">
      <w:pPr>
        <w:pStyle w:val="a3"/>
        <w:numPr>
          <w:ilvl w:val="0"/>
          <w:numId w:val="6"/>
        </w:numPr>
        <w:ind w:leftChars="0"/>
        <w:rPr>
          <w:rFonts w:ascii="ＭＳ 明朝" w:eastAsia="ＭＳ 明朝" w:hAnsi="ＭＳ 明朝"/>
          <w:sz w:val="22"/>
        </w:rPr>
      </w:pPr>
      <w:r w:rsidRPr="004A0345">
        <w:rPr>
          <w:rFonts w:ascii="ＭＳ 明朝" w:eastAsia="ＭＳ 明朝" w:hAnsi="ＭＳ 明朝" w:hint="eastAsia"/>
          <w:sz w:val="22"/>
        </w:rPr>
        <w:t>写真撮影（実績報告用）</w:t>
      </w:r>
    </w:p>
    <w:p w:rsidR="00FF0132" w:rsidRPr="00FF0132" w:rsidRDefault="00C97BBC" w:rsidP="00FF0132">
      <w:pPr>
        <w:ind w:firstLineChars="200" w:firstLine="440"/>
        <w:rPr>
          <w:rFonts w:ascii="ＭＳ 明朝" w:eastAsia="ＭＳ 明朝" w:hAnsi="ＭＳ 明朝"/>
          <w:sz w:val="22"/>
        </w:rPr>
      </w:pPr>
      <w:r>
        <w:rPr>
          <w:rFonts w:ascii="ＭＳ 明朝" w:eastAsia="ＭＳ 明朝" w:hAnsi="ＭＳ 明朝" w:hint="eastAsia"/>
          <w:sz w:val="22"/>
        </w:rPr>
        <w:t>(</w:t>
      </w:r>
      <w:r w:rsidR="005F2EA1">
        <w:rPr>
          <w:rFonts w:ascii="ＭＳ 明朝" w:eastAsia="ＭＳ 明朝" w:hAnsi="ＭＳ 明朝" w:hint="eastAsia"/>
          <w:sz w:val="22"/>
        </w:rPr>
        <w:t>８</w:t>
      </w:r>
      <w:r>
        <w:rPr>
          <w:rFonts w:ascii="ＭＳ 明朝" w:eastAsia="ＭＳ 明朝" w:hAnsi="ＭＳ 明朝" w:hint="eastAsia"/>
          <w:sz w:val="22"/>
        </w:rPr>
        <w:t>)</w:t>
      </w:r>
      <w:r w:rsidR="00FF0132" w:rsidRPr="00FF0132">
        <w:rPr>
          <w:rFonts w:ascii="ＭＳ 明朝" w:eastAsia="ＭＳ 明朝" w:hAnsi="ＭＳ 明朝" w:hint="eastAsia"/>
          <w:sz w:val="22"/>
        </w:rPr>
        <w:t>その他</w:t>
      </w:r>
    </w:p>
    <w:p w:rsidR="004A0345" w:rsidRDefault="00FF0132" w:rsidP="004A0345">
      <w:pPr>
        <w:pStyle w:val="a3"/>
        <w:numPr>
          <w:ilvl w:val="0"/>
          <w:numId w:val="4"/>
        </w:numPr>
        <w:ind w:leftChars="0"/>
        <w:rPr>
          <w:rFonts w:ascii="ＭＳ 明朝" w:eastAsia="ＭＳ 明朝" w:hAnsi="ＭＳ 明朝"/>
          <w:sz w:val="22"/>
        </w:rPr>
      </w:pPr>
      <w:r w:rsidRPr="004A0345">
        <w:rPr>
          <w:rFonts w:ascii="ＭＳ 明朝" w:eastAsia="ＭＳ 明朝" w:hAnsi="ＭＳ 明朝" w:hint="eastAsia"/>
          <w:sz w:val="22"/>
        </w:rPr>
        <w:t>セミナー</w:t>
      </w:r>
      <w:r w:rsidR="00817A51">
        <w:rPr>
          <w:rFonts w:ascii="ＭＳ 明朝" w:eastAsia="ＭＳ 明朝" w:hAnsi="ＭＳ 明朝" w:hint="eastAsia"/>
          <w:sz w:val="22"/>
        </w:rPr>
        <w:t>及びイベント</w:t>
      </w:r>
      <w:r w:rsidRPr="004A0345">
        <w:rPr>
          <w:rFonts w:ascii="ＭＳ 明朝" w:eastAsia="ＭＳ 明朝" w:hAnsi="ＭＳ 明朝" w:hint="eastAsia"/>
          <w:sz w:val="22"/>
        </w:rPr>
        <w:t>開催前に、当日の企画案、台本等を作成・提出すること。</w:t>
      </w:r>
    </w:p>
    <w:p w:rsidR="004A0345" w:rsidRDefault="00FF0132" w:rsidP="004A0345">
      <w:pPr>
        <w:pStyle w:val="a3"/>
        <w:numPr>
          <w:ilvl w:val="0"/>
          <w:numId w:val="4"/>
        </w:numPr>
        <w:ind w:leftChars="0"/>
        <w:rPr>
          <w:rFonts w:ascii="ＭＳ 明朝" w:eastAsia="ＭＳ 明朝" w:hAnsi="ＭＳ 明朝"/>
          <w:sz w:val="22"/>
        </w:rPr>
      </w:pPr>
      <w:r w:rsidRPr="004A0345">
        <w:rPr>
          <w:rFonts w:ascii="ＭＳ 明朝" w:eastAsia="ＭＳ 明朝" w:hAnsi="ＭＳ 明朝" w:hint="eastAsia"/>
          <w:sz w:val="22"/>
        </w:rPr>
        <w:t>企画案等に基づき、詳細について</w:t>
      </w:r>
      <w:r w:rsidR="00C97BBC" w:rsidRPr="004A0345">
        <w:rPr>
          <w:rFonts w:ascii="ＭＳ 明朝" w:eastAsia="ＭＳ 明朝" w:hAnsi="ＭＳ 明朝" w:hint="eastAsia"/>
          <w:sz w:val="22"/>
        </w:rPr>
        <w:t>鏡野町まちづくり課</w:t>
      </w:r>
      <w:r w:rsidRPr="004A0345">
        <w:rPr>
          <w:rFonts w:ascii="ＭＳ 明朝" w:eastAsia="ＭＳ 明朝" w:hAnsi="ＭＳ 明朝" w:hint="eastAsia"/>
          <w:sz w:val="22"/>
        </w:rPr>
        <w:t>と打ち合わせを行うこと。</w:t>
      </w:r>
    </w:p>
    <w:p w:rsidR="004A0345" w:rsidRDefault="00FF0132" w:rsidP="004A0345">
      <w:pPr>
        <w:pStyle w:val="a3"/>
        <w:numPr>
          <w:ilvl w:val="0"/>
          <w:numId w:val="4"/>
        </w:numPr>
        <w:ind w:leftChars="0"/>
        <w:rPr>
          <w:rFonts w:ascii="ＭＳ 明朝" w:eastAsia="ＭＳ 明朝" w:hAnsi="ＭＳ 明朝"/>
          <w:sz w:val="22"/>
        </w:rPr>
      </w:pPr>
      <w:r w:rsidRPr="004A0345">
        <w:rPr>
          <w:rFonts w:ascii="ＭＳ 明朝" w:eastAsia="ＭＳ 明朝" w:hAnsi="ＭＳ 明朝" w:hint="eastAsia"/>
          <w:sz w:val="22"/>
        </w:rPr>
        <w:t>必要に応じて、セミナー</w:t>
      </w:r>
      <w:r w:rsidR="00817A51">
        <w:rPr>
          <w:rFonts w:ascii="ＭＳ 明朝" w:eastAsia="ＭＳ 明朝" w:hAnsi="ＭＳ 明朝" w:hint="eastAsia"/>
          <w:sz w:val="22"/>
        </w:rPr>
        <w:t>及びイベント</w:t>
      </w:r>
      <w:r w:rsidRPr="004A0345">
        <w:rPr>
          <w:rFonts w:ascii="ＭＳ 明朝" w:eastAsia="ＭＳ 明朝" w:hAnsi="ＭＳ 明朝" w:hint="eastAsia"/>
          <w:sz w:val="22"/>
        </w:rPr>
        <w:t>で使用する資料を作成すること。</w:t>
      </w:r>
    </w:p>
    <w:p w:rsidR="004A0345" w:rsidRDefault="00B052B2" w:rsidP="004A0345">
      <w:pPr>
        <w:pStyle w:val="a3"/>
        <w:numPr>
          <w:ilvl w:val="0"/>
          <w:numId w:val="4"/>
        </w:numPr>
        <w:ind w:leftChars="0"/>
        <w:rPr>
          <w:rFonts w:ascii="ＭＳ 明朝" w:eastAsia="ＭＳ 明朝" w:hAnsi="ＭＳ 明朝"/>
          <w:sz w:val="22"/>
        </w:rPr>
      </w:pPr>
      <w:r w:rsidRPr="004A0345">
        <w:rPr>
          <w:rFonts w:ascii="ＭＳ 明朝" w:eastAsia="ＭＳ 明朝" w:hAnsi="ＭＳ 明朝" w:hint="eastAsia"/>
          <w:sz w:val="22"/>
        </w:rPr>
        <w:t>おかやま出会い・結婚サポートセンター職員</w:t>
      </w:r>
      <w:r w:rsidR="00FF0132" w:rsidRPr="004A0345">
        <w:rPr>
          <w:rFonts w:ascii="ＭＳ 明朝" w:eastAsia="ＭＳ 明朝" w:hAnsi="ＭＳ 明朝" w:hint="eastAsia"/>
          <w:sz w:val="22"/>
        </w:rPr>
        <w:t>のイベントへの参加</w:t>
      </w:r>
      <w:r w:rsidRPr="004A0345">
        <w:rPr>
          <w:rFonts w:ascii="ＭＳ 明朝" w:eastAsia="ＭＳ 明朝" w:hAnsi="ＭＳ 明朝" w:hint="eastAsia"/>
          <w:sz w:val="22"/>
        </w:rPr>
        <w:t>及びイベント内でのおかやま縁むすびネットの周知等</w:t>
      </w:r>
      <w:r w:rsidR="00FF0132" w:rsidRPr="004A0345">
        <w:rPr>
          <w:rFonts w:ascii="ＭＳ 明朝" w:eastAsia="ＭＳ 明朝" w:hAnsi="ＭＳ 明朝" w:hint="eastAsia"/>
          <w:sz w:val="22"/>
        </w:rPr>
        <w:t>について配慮すること。</w:t>
      </w:r>
    </w:p>
    <w:p w:rsidR="004A0345" w:rsidRDefault="00817A51" w:rsidP="004A0345">
      <w:pPr>
        <w:pStyle w:val="a3"/>
        <w:numPr>
          <w:ilvl w:val="0"/>
          <w:numId w:val="4"/>
        </w:numPr>
        <w:ind w:leftChars="0"/>
        <w:rPr>
          <w:rFonts w:ascii="ＭＳ 明朝" w:eastAsia="ＭＳ 明朝" w:hAnsi="ＭＳ 明朝"/>
          <w:sz w:val="22"/>
        </w:rPr>
      </w:pPr>
      <w:r>
        <w:rPr>
          <w:rFonts w:ascii="ＭＳ 明朝" w:eastAsia="ＭＳ 明朝" w:hAnsi="ＭＳ 明朝" w:hint="eastAsia"/>
          <w:sz w:val="22"/>
        </w:rPr>
        <w:t>セミナー及び</w:t>
      </w:r>
      <w:r w:rsidR="00FF0132" w:rsidRPr="004A0345">
        <w:rPr>
          <w:rFonts w:ascii="ＭＳ 明朝" w:eastAsia="ＭＳ 明朝" w:hAnsi="ＭＳ 明朝" w:hint="eastAsia"/>
          <w:sz w:val="22"/>
        </w:rPr>
        <w:t>イベント終了後も、参加者にフォローアップ調査を実施するので、その回答に協力する旨の説明を行うこと。</w:t>
      </w:r>
    </w:p>
    <w:p w:rsidR="00FF0132" w:rsidRDefault="00FF0132" w:rsidP="005302AE">
      <w:pPr>
        <w:pStyle w:val="a3"/>
        <w:numPr>
          <w:ilvl w:val="0"/>
          <w:numId w:val="4"/>
        </w:numPr>
        <w:ind w:leftChars="0"/>
        <w:rPr>
          <w:rFonts w:ascii="ＭＳ 明朝" w:eastAsia="ＭＳ 明朝" w:hAnsi="ＭＳ 明朝"/>
          <w:sz w:val="22"/>
        </w:rPr>
      </w:pPr>
      <w:r w:rsidRPr="004A0345">
        <w:rPr>
          <w:rFonts w:ascii="ＭＳ 明朝" w:eastAsia="ＭＳ 明朝" w:hAnsi="ＭＳ 明朝" w:hint="eastAsia"/>
          <w:sz w:val="22"/>
        </w:rPr>
        <w:t>アルコールは提供しないこと。</w:t>
      </w:r>
    </w:p>
    <w:p w:rsidR="005302AE" w:rsidRPr="005302AE" w:rsidRDefault="005302AE" w:rsidP="005302AE">
      <w:pPr>
        <w:rPr>
          <w:rFonts w:ascii="ＭＳ 明朝" w:eastAsia="ＭＳ 明朝" w:hAnsi="ＭＳ 明朝"/>
          <w:sz w:val="22"/>
        </w:rPr>
      </w:pPr>
    </w:p>
    <w:p w:rsidR="00FF0132" w:rsidRPr="00817A51" w:rsidRDefault="00FF0132" w:rsidP="00817A51">
      <w:pPr>
        <w:pStyle w:val="a3"/>
        <w:numPr>
          <w:ilvl w:val="0"/>
          <w:numId w:val="14"/>
        </w:numPr>
        <w:ind w:leftChars="0"/>
        <w:rPr>
          <w:rFonts w:ascii="ＭＳ 明朝" w:eastAsia="ＭＳ 明朝" w:hAnsi="ＭＳ 明朝"/>
          <w:sz w:val="22"/>
        </w:rPr>
      </w:pPr>
      <w:r w:rsidRPr="00817A51">
        <w:rPr>
          <w:rFonts w:ascii="ＭＳ 明朝" w:eastAsia="ＭＳ 明朝" w:hAnsi="ＭＳ 明朝"/>
          <w:sz w:val="22"/>
        </w:rPr>
        <w:t>セミナー及びイベント参加者の募集案内及び問い合わせ対応等の事務</w:t>
      </w:r>
    </w:p>
    <w:p w:rsidR="00817A51" w:rsidRPr="00817A51" w:rsidRDefault="00FF0132" w:rsidP="00817A51">
      <w:pPr>
        <w:pStyle w:val="a3"/>
        <w:numPr>
          <w:ilvl w:val="0"/>
          <w:numId w:val="16"/>
        </w:numPr>
        <w:ind w:leftChars="0"/>
        <w:rPr>
          <w:rFonts w:ascii="ＭＳ 明朝" w:eastAsia="ＭＳ 明朝" w:hAnsi="ＭＳ 明朝"/>
          <w:sz w:val="22"/>
        </w:rPr>
      </w:pPr>
      <w:r w:rsidRPr="00817A51">
        <w:rPr>
          <w:rFonts w:ascii="ＭＳ 明朝" w:eastAsia="ＭＳ 明朝" w:hAnsi="ＭＳ 明朝" w:hint="eastAsia"/>
          <w:sz w:val="22"/>
        </w:rPr>
        <w:t>募集・申込受付</w:t>
      </w:r>
    </w:p>
    <w:p w:rsidR="00FF0132" w:rsidRPr="00817A51" w:rsidRDefault="00FF0132" w:rsidP="00817A51">
      <w:pPr>
        <w:pStyle w:val="a3"/>
        <w:numPr>
          <w:ilvl w:val="1"/>
          <w:numId w:val="10"/>
        </w:numPr>
        <w:tabs>
          <w:tab w:val="left" w:pos="993"/>
        </w:tabs>
        <w:ind w:leftChars="0" w:left="1276" w:hanging="425"/>
        <w:rPr>
          <w:rFonts w:ascii="ＭＳ 明朝" w:eastAsia="ＭＳ 明朝" w:hAnsi="ＭＳ 明朝"/>
          <w:sz w:val="22"/>
        </w:rPr>
      </w:pPr>
      <w:r w:rsidRPr="00817A51">
        <w:rPr>
          <w:rFonts w:ascii="ＭＳ 明朝" w:eastAsia="ＭＳ 明朝" w:hAnsi="ＭＳ 明朝" w:hint="eastAsia"/>
          <w:sz w:val="22"/>
        </w:rPr>
        <w:t>参加者の募集を行い、申込受付を行うこと。</w:t>
      </w:r>
    </w:p>
    <w:p w:rsidR="00817A51" w:rsidRDefault="00FF0132" w:rsidP="00817A51">
      <w:pPr>
        <w:ind w:leftChars="200" w:left="1300" w:hangingChars="400" w:hanging="880"/>
        <w:rPr>
          <w:rFonts w:ascii="ＭＳ 明朝" w:eastAsia="ＭＳ 明朝" w:hAnsi="ＭＳ 明朝"/>
          <w:sz w:val="22"/>
        </w:rPr>
      </w:pPr>
      <w:r w:rsidRPr="00FF0132">
        <w:rPr>
          <w:rFonts w:ascii="ＭＳ 明朝" w:eastAsia="ＭＳ 明朝" w:hAnsi="ＭＳ 明朝" w:hint="eastAsia"/>
          <w:sz w:val="22"/>
        </w:rPr>
        <w:t xml:space="preserve">　　　　なお、イベントへの参加希望者が募集定員を上回った場合には</w:t>
      </w:r>
      <w:r w:rsidR="00817A51">
        <w:rPr>
          <w:rFonts w:ascii="ＭＳ 明朝" w:eastAsia="ＭＳ 明朝" w:hAnsi="ＭＳ 明朝" w:hint="eastAsia"/>
          <w:sz w:val="22"/>
        </w:rPr>
        <w:t>鏡野町まちづくり課</w:t>
      </w:r>
      <w:r w:rsidRPr="00FF0132">
        <w:rPr>
          <w:rFonts w:ascii="ＭＳ 明朝" w:eastAsia="ＭＳ 明朝" w:hAnsi="ＭＳ 明朝" w:hint="eastAsia"/>
          <w:sz w:val="22"/>
        </w:rPr>
        <w:t>と協議を行うこと。</w:t>
      </w:r>
    </w:p>
    <w:p w:rsidR="00FF0132" w:rsidRPr="00817A51" w:rsidRDefault="00FF0132" w:rsidP="00817A51">
      <w:pPr>
        <w:pStyle w:val="a3"/>
        <w:numPr>
          <w:ilvl w:val="1"/>
          <w:numId w:val="10"/>
        </w:numPr>
        <w:ind w:leftChars="0" w:left="1276" w:hanging="425"/>
        <w:rPr>
          <w:rFonts w:ascii="ＭＳ 明朝" w:eastAsia="ＭＳ 明朝" w:hAnsi="ＭＳ 明朝"/>
          <w:sz w:val="22"/>
        </w:rPr>
      </w:pPr>
      <w:r w:rsidRPr="00817A51">
        <w:rPr>
          <w:rFonts w:ascii="ＭＳ 明朝" w:eastAsia="ＭＳ 明朝" w:hAnsi="ＭＳ 明朝" w:hint="eastAsia"/>
          <w:sz w:val="22"/>
        </w:rPr>
        <w:t>最終参加予定人数等について、</w:t>
      </w:r>
      <w:r w:rsidR="00817A51">
        <w:rPr>
          <w:rFonts w:ascii="ＭＳ 明朝" w:eastAsia="ＭＳ 明朝" w:hAnsi="ＭＳ 明朝" w:hint="eastAsia"/>
          <w:sz w:val="22"/>
        </w:rPr>
        <w:t>鏡野町まちづくり課</w:t>
      </w:r>
      <w:r w:rsidRPr="00817A51">
        <w:rPr>
          <w:rFonts w:ascii="ＭＳ 明朝" w:eastAsia="ＭＳ 明朝" w:hAnsi="ＭＳ 明朝" w:hint="eastAsia"/>
          <w:sz w:val="22"/>
        </w:rPr>
        <w:t>に報告すること。</w:t>
      </w:r>
    </w:p>
    <w:p w:rsidR="00FF0132" w:rsidRPr="00FF0132" w:rsidRDefault="00FF0132" w:rsidP="00FF0132">
      <w:pPr>
        <w:ind w:firstLineChars="200" w:firstLine="440"/>
        <w:rPr>
          <w:rFonts w:ascii="ＭＳ 明朝" w:eastAsia="ＭＳ 明朝" w:hAnsi="ＭＳ 明朝"/>
          <w:sz w:val="22"/>
        </w:rPr>
      </w:pPr>
      <w:r w:rsidRPr="00FF0132">
        <w:rPr>
          <w:rFonts w:ascii="ＭＳ 明朝" w:eastAsia="ＭＳ 明朝" w:hAnsi="ＭＳ 明朝" w:hint="eastAsia"/>
          <w:sz w:val="22"/>
        </w:rPr>
        <w:t xml:space="preserve">　</w:t>
      </w:r>
      <w:r w:rsidR="00817A51">
        <w:rPr>
          <w:rFonts w:ascii="ＭＳ 明朝" w:eastAsia="ＭＳ 明朝" w:hAnsi="ＭＳ 明朝" w:hint="eastAsia"/>
          <w:sz w:val="22"/>
        </w:rPr>
        <w:t>(２)</w:t>
      </w:r>
      <w:r w:rsidRPr="00FF0132">
        <w:rPr>
          <w:rFonts w:ascii="ＭＳ 明朝" w:eastAsia="ＭＳ 明朝" w:hAnsi="ＭＳ 明朝" w:hint="eastAsia"/>
          <w:sz w:val="22"/>
        </w:rPr>
        <w:t>問合せ対応</w:t>
      </w:r>
    </w:p>
    <w:p w:rsidR="00FF0132" w:rsidRPr="00FF0132" w:rsidRDefault="00FF0132" w:rsidP="00FF0132">
      <w:pPr>
        <w:ind w:firstLineChars="200" w:firstLine="440"/>
        <w:rPr>
          <w:rFonts w:ascii="ＭＳ 明朝" w:eastAsia="ＭＳ 明朝" w:hAnsi="ＭＳ 明朝"/>
          <w:sz w:val="22"/>
        </w:rPr>
      </w:pPr>
      <w:r w:rsidRPr="00FF0132">
        <w:rPr>
          <w:rFonts w:ascii="ＭＳ 明朝" w:eastAsia="ＭＳ 明朝" w:hAnsi="ＭＳ 明朝" w:hint="eastAsia"/>
          <w:sz w:val="22"/>
        </w:rPr>
        <w:t xml:space="preserve">　　　参加者からの問い合わせに対応すること。</w:t>
      </w:r>
    </w:p>
    <w:p w:rsidR="00FF0132" w:rsidRPr="00FF0132" w:rsidRDefault="00FF0132" w:rsidP="00FF0132">
      <w:pPr>
        <w:ind w:firstLineChars="200" w:firstLine="440"/>
        <w:rPr>
          <w:rFonts w:ascii="ＭＳ 明朝" w:eastAsia="ＭＳ 明朝" w:hAnsi="ＭＳ 明朝"/>
          <w:sz w:val="22"/>
        </w:rPr>
      </w:pPr>
      <w:r w:rsidRPr="00FF0132">
        <w:rPr>
          <w:rFonts w:ascii="ＭＳ 明朝" w:eastAsia="ＭＳ 明朝" w:hAnsi="ＭＳ 明朝" w:hint="eastAsia"/>
          <w:sz w:val="22"/>
        </w:rPr>
        <w:t xml:space="preserve">　</w:t>
      </w:r>
      <w:r w:rsidR="00817A51">
        <w:rPr>
          <w:rFonts w:ascii="ＭＳ 明朝" w:eastAsia="ＭＳ 明朝" w:hAnsi="ＭＳ 明朝" w:hint="eastAsia"/>
          <w:sz w:val="22"/>
        </w:rPr>
        <w:t>(３)</w:t>
      </w:r>
      <w:r w:rsidRPr="00FF0132">
        <w:rPr>
          <w:rFonts w:ascii="ＭＳ 明朝" w:eastAsia="ＭＳ 明朝" w:hAnsi="ＭＳ 明朝" w:hint="eastAsia"/>
          <w:sz w:val="22"/>
        </w:rPr>
        <w:t>参加費の徴収</w:t>
      </w:r>
    </w:p>
    <w:p w:rsidR="00FF0132" w:rsidRPr="00FF0132" w:rsidRDefault="00FF0132" w:rsidP="00E91500">
      <w:pPr>
        <w:ind w:leftChars="200" w:left="1080" w:hangingChars="300" w:hanging="660"/>
        <w:rPr>
          <w:rFonts w:ascii="ＭＳ 明朝" w:eastAsia="ＭＳ 明朝" w:hAnsi="ＭＳ 明朝"/>
          <w:sz w:val="22"/>
        </w:rPr>
      </w:pPr>
      <w:r w:rsidRPr="00FF0132">
        <w:rPr>
          <w:rFonts w:ascii="ＭＳ 明朝" w:eastAsia="ＭＳ 明朝" w:hAnsi="ＭＳ 明朝" w:hint="eastAsia"/>
          <w:sz w:val="22"/>
        </w:rPr>
        <w:t xml:space="preserve">　　　参加費を徴収する場合は、参加しやすい料金設定となるよう配慮し、その徴収を行うこと。なお、セミナー及びイベントそれぞれで参加費を徴収する場合は、食材費、飲食代等のセミナー及びイベントそれぞれの運営費用に充てるものとし、業務内容に係る費用から、セミナー及びイベント参加費を除いた額が委託料の限度額以下とすること。</w:t>
      </w:r>
    </w:p>
    <w:p w:rsidR="00FF0132" w:rsidRPr="00FF0132" w:rsidRDefault="00FF0132" w:rsidP="00E91500">
      <w:pPr>
        <w:ind w:leftChars="200" w:left="1080" w:hangingChars="300" w:hanging="660"/>
        <w:rPr>
          <w:rFonts w:ascii="ＭＳ 明朝" w:eastAsia="ＭＳ 明朝" w:hAnsi="ＭＳ 明朝"/>
          <w:sz w:val="22"/>
        </w:rPr>
      </w:pPr>
      <w:r w:rsidRPr="00FF0132">
        <w:rPr>
          <w:rFonts w:ascii="ＭＳ 明朝" w:eastAsia="ＭＳ 明朝" w:hAnsi="ＭＳ 明朝" w:hint="eastAsia"/>
          <w:sz w:val="22"/>
        </w:rPr>
        <w:lastRenderedPageBreak/>
        <w:t xml:space="preserve">　　　実際の金額設定についてはセミナー及びイベントそれぞれの告知前に</w:t>
      </w:r>
      <w:r w:rsidR="00E91500">
        <w:rPr>
          <w:rFonts w:ascii="ＭＳ 明朝" w:eastAsia="ＭＳ 明朝" w:hAnsi="ＭＳ 明朝" w:hint="eastAsia"/>
          <w:sz w:val="22"/>
        </w:rPr>
        <w:t>鏡野町まちづくり課</w:t>
      </w:r>
      <w:r w:rsidRPr="00FF0132">
        <w:rPr>
          <w:rFonts w:ascii="ＭＳ 明朝" w:eastAsia="ＭＳ 明朝" w:hAnsi="ＭＳ 明朝" w:hint="eastAsia"/>
          <w:sz w:val="22"/>
        </w:rPr>
        <w:t>と協議を行うこと。</w:t>
      </w:r>
    </w:p>
    <w:p w:rsidR="00FF0132" w:rsidRPr="00FF0132" w:rsidRDefault="00E91500" w:rsidP="00E91500">
      <w:pPr>
        <w:ind w:leftChars="300" w:left="1070" w:hangingChars="200" w:hanging="440"/>
        <w:rPr>
          <w:rFonts w:ascii="ＭＳ 明朝" w:eastAsia="ＭＳ 明朝" w:hAnsi="ＭＳ 明朝"/>
          <w:sz w:val="22"/>
        </w:rPr>
      </w:pPr>
      <w:r>
        <w:rPr>
          <w:rFonts w:ascii="ＭＳ 明朝" w:eastAsia="ＭＳ 明朝" w:hAnsi="ＭＳ 明朝" w:hint="eastAsia"/>
          <w:sz w:val="22"/>
        </w:rPr>
        <w:t>(４)</w:t>
      </w:r>
      <w:r w:rsidR="00FF0132" w:rsidRPr="00FF0132">
        <w:rPr>
          <w:rFonts w:ascii="ＭＳ 明朝" w:eastAsia="ＭＳ 明朝" w:hAnsi="ＭＳ 明朝"/>
          <w:sz w:val="22"/>
        </w:rPr>
        <w:t>セミナー及びイベントに対するアンケート配布・回収及び集計結果の報告</w:t>
      </w:r>
      <w:r w:rsidR="00FF0132" w:rsidRPr="00FF0132">
        <w:rPr>
          <w:rFonts w:ascii="ＭＳ 明朝" w:eastAsia="ＭＳ 明朝" w:hAnsi="ＭＳ 明朝" w:hint="eastAsia"/>
          <w:sz w:val="22"/>
        </w:rPr>
        <w:t>参加者に対し、セミナー及びイベント当日にアンケートを実施すること。アンケートの内容は、</w:t>
      </w:r>
      <w:r>
        <w:rPr>
          <w:rFonts w:ascii="ＭＳ 明朝" w:eastAsia="ＭＳ 明朝" w:hAnsi="ＭＳ 明朝" w:hint="eastAsia"/>
          <w:sz w:val="22"/>
        </w:rPr>
        <w:t>鏡野町まちづくり課</w:t>
      </w:r>
      <w:r w:rsidR="00FF0132" w:rsidRPr="00FF0132">
        <w:rPr>
          <w:rFonts w:ascii="ＭＳ 明朝" w:eastAsia="ＭＳ 明朝" w:hAnsi="ＭＳ 明朝" w:hint="eastAsia"/>
          <w:sz w:val="22"/>
        </w:rPr>
        <w:t>と協議の上、作成すること。</w:t>
      </w:r>
    </w:p>
    <w:p w:rsidR="00FF0132" w:rsidRPr="00FF0132" w:rsidRDefault="00FF0132" w:rsidP="00E91500">
      <w:pPr>
        <w:ind w:leftChars="500" w:left="1050"/>
        <w:rPr>
          <w:rFonts w:ascii="ＭＳ 明朝" w:eastAsia="ＭＳ 明朝" w:hAnsi="ＭＳ 明朝"/>
          <w:sz w:val="22"/>
        </w:rPr>
      </w:pPr>
      <w:r w:rsidRPr="00FF0132">
        <w:rPr>
          <w:rFonts w:ascii="ＭＳ 明朝" w:eastAsia="ＭＳ 明朝" w:hAnsi="ＭＳ 明朝" w:hint="eastAsia"/>
          <w:sz w:val="22"/>
        </w:rPr>
        <w:t>アンケートは、Ａ４用紙１枚程度で設問は５問から１０問、イベントの感想や意</w:t>
      </w:r>
      <w:r w:rsidR="00E91500">
        <w:rPr>
          <w:rFonts w:ascii="ＭＳ 明朝" w:eastAsia="ＭＳ 明朝" w:hAnsi="ＭＳ 明朝" w:hint="eastAsia"/>
          <w:sz w:val="22"/>
        </w:rPr>
        <w:t xml:space="preserve">　</w:t>
      </w:r>
      <w:r w:rsidRPr="00FF0132">
        <w:rPr>
          <w:rFonts w:ascii="ＭＳ 明朝" w:eastAsia="ＭＳ 明朝" w:hAnsi="ＭＳ 明朝" w:hint="eastAsia"/>
          <w:sz w:val="22"/>
        </w:rPr>
        <w:t>見及び今後の要望に関する内容を予定している。</w:t>
      </w:r>
    </w:p>
    <w:p w:rsidR="00FF0132" w:rsidRPr="00FF0132" w:rsidRDefault="00E91500" w:rsidP="00E91500">
      <w:pPr>
        <w:ind w:firstLineChars="300" w:firstLine="660"/>
        <w:rPr>
          <w:rFonts w:ascii="ＭＳ 明朝" w:eastAsia="ＭＳ 明朝" w:hAnsi="ＭＳ 明朝"/>
          <w:sz w:val="22"/>
        </w:rPr>
      </w:pPr>
      <w:r>
        <w:rPr>
          <w:rFonts w:ascii="ＭＳ 明朝" w:eastAsia="ＭＳ 明朝" w:hAnsi="ＭＳ 明朝" w:hint="eastAsia"/>
          <w:sz w:val="22"/>
        </w:rPr>
        <w:t>(５)</w:t>
      </w:r>
      <w:r w:rsidR="00FF0132" w:rsidRPr="00FF0132">
        <w:rPr>
          <w:rFonts w:ascii="ＭＳ 明朝" w:eastAsia="ＭＳ 明朝" w:hAnsi="ＭＳ 明朝"/>
          <w:sz w:val="22"/>
        </w:rPr>
        <w:t>カップル成立者への後追い調査</w:t>
      </w:r>
    </w:p>
    <w:p w:rsidR="00FF0132" w:rsidRDefault="00FF0132" w:rsidP="005302AE">
      <w:pPr>
        <w:ind w:leftChars="200" w:left="1080" w:hangingChars="300" w:hanging="660"/>
        <w:rPr>
          <w:rFonts w:ascii="ＭＳ 明朝" w:eastAsia="ＭＳ 明朝" w:hAnsi="ＭＳ 明朝"/>
          <w:sz w:val="22"/>
        </w:rPr>
      </w:pPr>
      <w:r w:rsidRPr="00FF0132">
        <w:rPr>
          <w:rFonts w:ascii="ＭＳ 明朝" w:eastAsia="ＭＳ 明朝" w:hAnsi="ＭＳ 明朝" w:hint="eastAsia"/>
          <w:sz w:val="22"/>
        </w:rPr>
        <w:t xml:space="preserve">　　　セミナー及びイベント終了後に一定期間をおいて、カップル成立者に対し契約期間内に１回以上交際について、後追い調査を行うこと。</w:t>
      </w:r>
    </w:p>
    <w:p w:rsidR="005302AE" w:rsidRPr="00FF0132" w:rsidRDefault="005302AE" w:rsidP="005302AE">
      <w:pPr>
        <w:ind w:leftChars="200" w:left="1080" w:hangingChars="300" w:hanging="660"/>
        <w:rPr>
          <w:rFonts w:ascii="ＭＳ 明朝" w:eastAsia="ＭＳ 明朝" w:hAnsi="ＭＳ 明朝"/>
          <w:sz w:val="22"/>
        </w:rPr>
      </w:pPr>
    </w:p>
    <w:p w:rsidR="00FF0132" w:rsidRPr="007B4D1C" w:rsidRDefault="00FF0132" w:rsidP="007B4D1C">
      <w:pPr>
        <w:pStyle w:val="a3"/>
        <w:numPr>
          <w:ilvl w:val="0"/>
          <w:numId w:val="14"/>
        </w:numPr>
        <w:ind w:leftChars="0"/>
        <w:rPr>
          <w:rFonts w:ascii="ＭＳ 明朝" w:eastAsia="ＭＳ 明朝" w:hAnsi="ＭＳ 明朝"/>
          <w:sz w:val="22"/>
        </w:rPr>
      </w:pPr>
      <w:r w:rsidRPr="007B4D1C">
        <w:rPr>
          <w:rFonts w:ascii="ＭＳ 明朝" w:eastAsia="ＭＳ 明朝" w:hAnsi="ＭＳ 明朝" w:hint="eastAsia"/>
          <w:sz w:val="22"/>
        </w:rPr>
        <w:t>広告宣伝</w:t>
      </w:r>
    </w:p>
    <w:p w:rsidR="00FF0132" w:rsidRPr="00FF0132" w:rsidRDefault="00FF0132" w:rsidP="00FF0132">
      <w:pPr>
        <w:ind w:firstLineChars="200" w:firstLine="440"/>
        <w:rPr>
          <w:rFonts w:ascii="ＭＳ 明朝" w:eastAsia="ＭＳ 明朝" w:hAnsi="ＭＳ 明朝"/>
          <w:sz w:val="22"/>
        </w:rPr>
      </w:pPr>
      <w:r w:rsidRPr="00FF0132">
        <w:rPr>
          <w:rFonts w:ascii="ＭＳ 明朝" w:eastAsia="ＭＳ 明朝" w:hAnsi="ＭＳ 明朝"/>
          <w:sz w:val="22"/>
        </w:rPr>
        <w:t>(</w:t>
      </w:r>
      <w:r w:rsidR="007B4D1C">
        <w:rPr>
          <w:rFonts w:ascii="ＭＳ 明朝" w:eastAsia="ＭＳ 明朝" w:hAnsi="ＭＳ 明朝" w:hint="eastAsia"/>
          <w:sz w:val="22"/>
        </w:rPr>
        <w:t>１</w:t>
      </w:r>
      <w:r w:rsidRPr="00FF0132">
        <w:rPr>
          <w:rFonts w:ascii="ＭＳ 明朝" w:eastAsia="ＭＳ 明朝" w:hAnsi="ＭＳ 明朝"/>
          <w:sz w:val="22"/>
        </w:rPr>
        <w:t>)セミナー及びイベント参加者募集用広告宣伝</w:t>
      </w:r>
    </w:p>
    <w:p w:rsidR="00FF0132" w:rsidRPr="007B4D1C" w:rsidRDefault="007B4D1C" w:rsidP="007B4D1C">
      <w:pPr>
        <w:pStyle w:val="a3"/>
        <w:numPr>
          <w:ilvl w:val="1"/>
          <w:numId w:val="16"/>
        </w:numPr>
        <w:ind w:leftChars="0" w:left="1276" w:hanging="425"/>
        <w:rPr>
          <w:rFonts w:ascii="ＭＳ 明朝" w:eastAsia="ＭＳ 明朝" w:hAnsi="ＭＳ 明朝"/>
          <w:sz w:val="22"/>
        </w:rPr>
      </w:pPr>
      <w:r>
        <w:rPr>
          <w:rFonts w:ascii="ＭＳ 明朝" w:eastAsia="ＭＳ 明朝" w:hAnsi="ＭＳ 明朝" w:hint="eastAsia"/>
          <w:sz w:val="22"/>
        </w:rPr>
        <w:t>チラシ</w:t>
      </w:r>
      <w:r w:rsidR="00FF0132" w:rsidRPr="007B4D1C">
        <w:rPr>
          <w:rFonts w:ascii="ＭＳ 明朝" w:eastAsia="ＭＳ 明朝" w:hAnsi="ＭＳ 明朝" w:hint="eastAsia"/>
          <w:sz w:val="22"/>
        </w:rPr>
        <w:t>のデザイン作成、製作、配布</w:t>
      </w:r>
    </w:p>
    <w:p w:rsidR="007B4D1C" w:rsidRDefault="00FF0132" w:rsidP="007B4D1C">
      <w:pPr>
        <w:ind w:leftChars="200" w:left="1300" w:hangingChars="400" w:hanging="880"/>
        <w:rPr>
          <w:rFonts w:ascii="ＭＳ 明朝" w:eastAsia="ＭＳ 明朝" w:hAnsi="ＭＳ 明朝"/>
          <w:sz w:val="22"/>
        </w:rPr>
      </w:pPr>
      <w:r w:rsidRPr="00FF0132">
        <w:rPr>
          <w:rFonts w:ascii="ＭＳ 明朝" w:eastAsia="ＭＳ 明朝" w:hAnsi="ＭＳ 明朝" w:hint="eastAsia"/>
          <w:sz w:val="22"/>
        </w:rPr>
        <w:t xml:space="preserve">　</w:t>
      </w:r>
      <w:r w:rsidR="007B4D1C">
        <w:rPr>
          <w:rFonts w:ascii="ＭＳ 明朝" w:eastAsia="ＭＳ 明朝" w:hAnsi="ＭＳ 明朝" w:hint="eastAsia"/>
          <w:sz w:val="22"/>
        </w:rPr>
        <w:t xml:space="preserve">　　　</w:t>
      </w:r>
      <w:r w:rsidRPr="00FF0132">
        <w:rPr>
          <w:rFonts w:ascii="ＭＳ 明朝" w:eastAsia="ＭＳ 明朝" w:hAnsi="ＭＳ 明朝" w:hint="eastAsia"/>
          <w:sz w:val="22"/>
        </w:rPr>
        <w:t>Ａ４版・両面・カラーの募集ちらしを、作成し各市町担当部署及び集客に</w:t>
      </w:r>
      <w:r w:rsidR="007B4D1C">
        <w:rPr>
          <w:rFonts w:ascii="ＭＳ 明朝" w:eastAsia="ＭＳ 明朝" w:hAnsi="ＭＳ 明朝" w:hint="eastAsia"/>
          <w:sz w:val="22"/>
        </w:rPr>
        <w:t>繋がる</w:t>
      </w:r>
      <w:r w:rsidRPr="00FF0132">
        <w:rPr>
          <w:rFonts w:ascii="ＭＳ 明朝" w:eastAsia="ＭＳ 明朝" w:hAnsi="ＭＳ 明朝" w:hint="eastAsia"/>
          <w:sz w:val="22"/>
        </w:rPr>
        <w:t>と見込まれる配付先に配布すること。</w:t>
      </w:r>
    </w:p>
    <w:p w:rsidR="00FF0132" w:rsidRPr="007B4D1C" w:rsidRDefault="007B4D1C" w:rsidP="007B4D1C">
      <w:pPr>
        <w:pStyle w:val="a3"/>
        <w:numPr>
          <w:ilvl w:val="1"/>
          <w:numId w:val="16"/>
        </w:numPr>
        <w:ind w:leftChars="0" w:left="1276" w:hanging="425"/>
        <w:rPr>
          <w:rFonts w:ascii="ＭＳ 明朝" w:eastAsia="ＭＳ 明朝" w:hAnsi="ＭＳ 明朝"/>
          <w:sz w:val="22"/>
        </w:rPr>
      </w:pPr>
      <w:r w:rsidRPr="007B4D1C">
        <w:rPr>
          <w:rFonts w:ascii="ＭＳ 明朝" w:eastAsia="ＭＳ 明朝" w:hAnsi="ＭＳ 明朝" w:hint="eastAsia"/>
          <w:sz w:val="22"/>
        </w:rPr>
        <w:t>そ</w:t>
      </w:r>
      <w:r w:rsidR="00FF0132" w:rsidRPr="007B4D1C">
        <w:rPr>
          <w:rFonts w:ascii="ＭＳ 明朝" w:eastAsia="ＭＳ 明朝" w:hAnsi="ＭＳ 明朝" w:hint="eastAsia"/>
          <w:sz w:val="22"/>
        </w:rPr>
        <w:t>の他効果的な情報発信</w:t>
      </w:r>
    </w:p>
    <w:p w:rsidR="00FF0132" w:rsidRPr="00FF0132" w:rsidRDefault="00FF0132" w:rsidP="007B4D1C">
      <w:pPr>
        <w:ind w:leftChars="200" w:left="1300" w:hangingChars="400" w:hanging="880"/>
        <w:rPr>
          <w:rFonts w:ascii="ＭＳ 明朝" w:eastAsia="ＭＳ 明朝" w:hAnsi="ＭＳ 明朝"/>
          <w:sz w:val="22"/>
        </w:rPr>
      </w:pPr>
      <w:r w:rsidRPr="00FF0132">
        <w:rPr>
          <w:rFonts w:ascii="ＭＳ 明朝" w:eastAsia="ＭＳ 明朝" w:hAnsi="ＭＳ 明朝" w:hint="eastAsia"/>
          <w:sz w:val="22"/>
        </w:rPr>
        <w:t xml:space="preserve">　　　　</w:t>
      </w:r>
      <w:r w:rsidRPr="00FF0132">
        <w:rPr>
          <w:rFonts w:ascii="ＭＳ 明朝" w:eastAsia="ＭＳ 明朝" w:hAnsi="ＭＳ 明朝"/>
          <w:sz w:val="22"/>
        </w:rPr>
        <w:t>Facebook用バナー（縦1200PX　横630PX）、Instagram用バナー（縦1080PX　横1080PX）画像を作成し・提出すること。</w:t>
      </w:r>
    </w:p>
    <w:p w:rsidR="00FF0132" w:rsidRDefault="00FF0132" w:rsidP="005079AB">
      <w:pPr>
        <w:ind w:leftChars="200" w:left="1300" w:hangingChars="400" w:hanging="880"/>
        <w:rPr>
          <w:rFonts w:ascii="ＭＳ 明朝" w:eastAsia="ＭＳ 明朝" w:hAnsi="ＭＳ 明朝"/>
          <w:sz w:val="22"/>
        </w:rPr>
      </w:pPr>
      <w:r w:rsidRPr="00FF0132">
        <w:rPr>
          <w:rFonts w:ascii="ＭＳ 明朝" w:eastAsia="ＭＳ 明朝" w:hAnsi="ＭＳ 明朝" w:hint="eastAsia"/>
          <w:sz w:val="22"/>
        </w:rPr>
        <w:t xml:space="preserve">　　　　タウン情報誌等への広告掲載や</w:t>
      </w:r>
      <w:r w:rsidRPr="00FF0132">
        <w:rPr>
          <w:rFonts w:ascii="ＭＳ 明朝" w:eastAsia="ＭＳ 明朝" w:hAnsi="ＭＳ 明朝"/>
          <w:sz w:val="22"/>
        </w:rPr>
        <w:t>Web・SNS等での情報発信など集客につながるような呼びかけを行うこと。</w:t>
      </w:r>
    </w:p>
    <w:p w:rsidR="00ED7156" w:rsidRPr="00FF0132" w:rsidRDefault="00ED7156" w:rsidP="005079AB">
      <w:pPr>
        <w:ind w:leftChars="200" w:left="1300" w:hangingChars="400" w:hanging="880"/>
        <w:rPr>
          <w:rFonts w:ascii="ＭＳ 明朝" w:eastAsia="ＭＳ 明朝" w:hAnsi="ＭＳ 明朝"/>
          <w:sz w:val="22"/>
        </w:rPr>
      </w:pPr>
    </w:p>
    <w:p w:rsidR="00FF0132" w:rsidRPr="00FF0132" w:rsidRDefault="005079AB" w:rsidP="005079AB">
      <w:pPr>
        <w:rPr>
          <w:rFonts w:ascii="ＭＳ 明朝" w:eastAsia="ＭＳ 明朝" w:hAnsi="ＭＳ 明朝"/>
          <w:sz w:val="22"/>
        </w:rPr>
      </w:pPr>
      <w:r>
        <w:rPr>
          <w:rFonts w:ascii="ＭＳ 明朝" w:eastAsia="ＭＳ 明朝" w:hAnsi="ＭＳ 明朝" w:hint="eastAsia"/>
          <w:sz w:val="22"/>
        </w:rPr>
        <w:t>７．</w:t>
      </w:r>
      <w:r w:rsidR="00FF0132" w:rsidRPr="00FF0132">
        <w:rPr>
          <w:rFonts w:ascii="ＭＳ 明朝" w:eastAsia="ＭＳ 明朝" w:hAnsi="ＭＳ 明朝" w:hint="eastAsia"/>
          <w:sz w:val="22"/>
        </w:rPr>
        <w:t>委託経費内訳</w:t>
      </w:r>
    </w:p>
    <w:tbl>
      <w:tblPr>
        <w:tblW w:w="7612"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228"/>
      </w:tblGrid>
      <w:tr w:rsidR="005079AB" w:rsidRPr="005079AB" w:rsidTr="00295762">
        <w:tc>
          <w:tcPr>
            <w:tcW w:w="1384" w:type="dxa"/>
            <w:shd w:val="clear" w:color="auto" w:fill="auto"/>
            <w:vAlign w:val="center"/>
          </w:tcPr>
          <w:p w:rsidR="005079AB" w:rsidRPr="005079AB" w:rsidRDefault="005079AB" w:rsidP="005079AB">
            <w:pPr>
              <w:jc w:val="center"/>
              <w:rPr>
                <w:rFonts w:ascii="ＭＳ 明朝" w:eastAsia="ＭＳ 明朝" w:hAnsi="ＭＳ 明朝" w:cs="Times New Roman"/>
                <w:kern w:val="0"/>
                <w:szCs w:val="20"/>
              </w:rPr>
            </w:pPr>
            <w:r w:rsidRPr="005079AB">
              <w:rPr>
                <w:rFonts w:ascii="ＭＳ 明朝" w:eastAsia="ＭＳ 明朝" w:hAnsi="ＭＳ 明朝" w:cs="Times New Roman" w:hint="eastAsia"/>
                <w:kern w:val="0"/>
                <w:szCs w:val="20"/>
              </w:rPr>
              <w:t>区分</w:t>
            </w:r>
          </w:p>
        </w:tc>
        <w:tc>
          <w:tcPr>
            <w:tcW w:w="6228" w:type="dxa"/>
            <w:shd w:val="clear" w:color="auto" w:fill="auto"/>
            <w:vAlign w:val="center"/>
          </w:tcPr>
          <w:p w:rsidR="005079AB" w:rsidRPr="005079AB" w:rsidRDefault="005079AB" w:rsidP="005079AB">
            <w:pPr>
              <w:jc w:val="center"/>
              <w:rPr>
                <w:rFonts w:ascii="ＭＳ 明朝" w:eastAsia="ＭＳ 明朝" w:hAnsi="ＭＳ 明朝" w:cs="Times New Roman"/>
                <w:kern w:val="0"/>
                <w:szCs w:val="20"/>
              </w:rPr>
            </w:pPr>
            <w:r w:rsidRPr="005079AB">
              <w:rPr>
                <w:rFonts w:ascii="ＭＳ 明朝" w:eastAsia="ＭＳ 明朝" w:hAnsi="ＭＳ 明朝" w:cs="Times New Roman" w:hint="eastAsia"/>
                <w:kern w:val="0"/>
                <w:szCs w:val="20"/>
              </w:rPr>
              <w:t>受託者</w:t>
            </w:r>
          </w:p>
        </w:tc>
      </w:tr>
      <w:tr w:rsidR="005079AB" w:rsidRPr="005079AB" w:rsidTr="00295762">
        <w:trPr>
          <w:trHeight w:val="1928"/>
        </w:trPr>
        <w:tc>
          <w:tcPr>
            <w:tcW w:w="1384" w:type="dxa"/>
            <w:shd w:val="clear" w:color="auto" w:fill="auto"/>
          </w:tcPr>
          <w:p w:rsidR="005079AB" w:rsidRPr="005079AB" w:rsidRDefault="005079AB" w:rsidP="005079AB">
            <w:pPr>
              <w:rPr>
                <w:rFonts w:ascii="ＭＳ 明朝" w:eastAsia="ＭＳ 明朝" w:hAnsi="ＭＳ 明朝" w:cs="Times New Roman"/>
                <w:kern w:val="0"/>
                <w:szCs w:val="20"/>
              </w:rPr>
            </w:pPr>
            <w:r w:rsidRPr="005079AB">
              <w:rPr>
                <w:rFonts w:ascii="ＭＳ 明朝" w:eastAsia="ＭＳ 明朝" w:hAnsi="ＭＳ 明朝" w:cs="Times New Roman" w:hint="eastAsia"/>
                <w:kern w:val="0"/>
                <w:szCs w:val="20"/>
              </w:rPr>
              <w:t>セミナーに</w:t>
            </w:r>
          </w:p>
          <w:p w:rsidR="005079AB" w:rsidRPr="005079AB" w:rsidRDefault="005079AB" w:rsidP="005079AB">
            <w:pPr>
              <w:rPr>
                <w:rFonts w:ascii="ＭＳ 明朝" w:eastAsia="ＭＳ 明朝" w:hAnsi="ＭＳ 明朝" w:cs="Times New Roman"/>
                <w:kern w:val="0"/>
                <w:szCs w:val="20"/>
              </w:rPr>
            </w:pPr>
            <w:r w:rsidRPr="005079AB">
              <w:rPr>
                <w:rFonts w:ascii="ＭＳ 明朝" w:eastAsia="ＭＳ 明朝" w:hAnsi="ＭＳ 明朝" w:cs="Times New Roman" w:hint="eastAsia"/>
                <w:kern w:val="0"/>
                <w:szCs w:val="20"/>
              </w:rPr>
              <w:t>係る経費</w:t>
            </w:r>
          </w:p>
        </w:tc>
        <w:tc>
          <w:tcPr>
            <w:tcW w:w="6228" w:type="dxa"/>
            <w:shd w:val="clear" w:color="auto" w:fill="auto"/>
          </w:tcPr>
          <w:p w:rsidR="005079AB" w:rsidRDefault="005079AB" w:rsidP="005079AB">
            <w:pPr>
              <w:pStyle w:val="a3"/>
              <w:numPr>
                <w:ilvl w:val="0"/>
                <w:numId w:val="19"/>
              </w:numPr>
              <w:ind w:leftChars="0"/>
              <w:rPr>
                <w:rFonts w:ascii="ＭＳ 明朝" w:eastAsia="ＭＳ 明朝" w:hAnsi="ＭＳ 明朝" w:cs="Times New Roman"/>
                <w:kern w:val="0"/>
                <w:szCs w:val="20"/>
              </w:rPr>
            </w:pPr>
            <w:r w:rsidRPr="005079AB">
              <w:rPr>
                <w:rFonts w:ascii="ＭＳ 明朝" w:eastAsia="ＭＳ 明朝" w:hAnsi="ＭＳ 明朝" w:cs="Times New Roman" w:hint="eastAsia"/>
                <w:kern w:val="0"/>
                <w:szCs w:val="20"/>
              </w:rPr>
              <w:t>セミナー運営料（司会・講師等謝金含む）</w:t>
            </w:r>
          </w:p>
          <w:p w:rsidR="005079AB" w:rsidRDefault="005079AB" w:rsidP="005079AB">
            <w:pPr>
              <w:pStyle w:val="a3"/>
              <w:numPr>
                <w:ilvl w:val="0"/>
                <w:numId w:val="19"/>
              </w:numPr>
              <w:ind w:leftChars="0"/>
              <w:rPr>
                <w:rFonts w:ascii="ＭＳ 明朝" w:eastAsia="ＭＳ 明朝" w:hAnsi="ＭＳ 明朝" w:cs="Times New Roman"/>
                <w:kern w:val="0"/>
                <w:szCs w:val="20"/>
              </w:rPr>
            </w:pPr>
            <w:r w:rsidRPr="005079AB">
              <w:rPr>
                <w:rFonts w:ascii="ＭＳ 明朝" w:eastAsia="ＭＳ 明朝" w:hAnsi="ＭＳ 明朝" w:cs="Times New Roman" w:hint="eastAsia"/>
                <w:kern w:val="0"/>
                <w:szCs w:val="20"/>
              </w:rPr>
              <w:t>会場、設備等使用料</w:t>
            </w:r>
          </w:p>
          <w:p w:rsidR="005079AB" w:rsidRPr="005079AB" w:rsidRDefault="005079AB" w:rsidP="005079AB">
            <w:pPr>
              <w:pStyle w:val="a3"/>
              <w:numPr>
                <w:ilvl w:val="0"/>
                <w:numId w:val="19"/>
              </w:numPr>
              <w:ind w:leftChars="0"/>
              <w:rPr>
                <w:rFonts w:ascii="ＭＳ 明朝" w:eastAsia="ＭＳ 明朝" w:hAnsi="ＭＳ 明朝" w:cs="Times New Roman"/>
                <w:kern w:val="0"/>
                <w:szCs w:val="20"/>
              </w:rPr>
            </w:pPr>
            <w:r w:rsidRPr="005079AB">
              <w:rPr>
                <w:rFonts w:ascii="ＭＳ 明朝" w:eastAsia="ＭＳ 明朝" w:hAnsi="ＭＳ 明朝" w:cs="Times New Roman" w:hint="eastAsia"/>
                <w:kern w:val="0"/>
                <w:szCs w:val="20"/>
              </w:rPr>
              <w:t>開催時の会食費</w:t>
            </w:r>
          </w:p>
          <w:p w:rsidR="005079AB" w:rsidRDefault="005079AB" w:rsidP="005079AB">
            <w:pPr>
              <w:rPr>
                <w:rFonts w:ascii="ＭＳ 明朝" w:eastAsia="ＭＳ 明朝" w:hAnsi="ＭＳ 明朝" w:cs="Times New Roman"/>
                <w:kern w:val="0"/>
                <w:szCs w:val="20"/>
              </w:rPr>
            </w:pPr>
            <w:r w:rsidRPr="005079AB">
              <w:rPr>
                <w:rFonts w:ascii="ＭＳ 明朝" w:eastAsia="ＭＳ 明朝" w:hAnsi="ＭＳ 明朝" w:cs="Times New Roman" w:hint="eastAsia"/>
                <w:kern w:val="0"/>
                <w:szCs w:val="20"/>
              </w:rPr>
              <w:t>※会食費は受託者が徴収した参加費から支出すること。</w:t>
            </w:r>
          </w:p>
          <w:p w:rsidR="005079AB" w:rsidRPr="005079AB" w:rsidRDefault="005079AB" w:rsidP="005079AB">
            <w:pPr>
              <w:rPr>
                <w:rFonts w:ascii="ＭＳ 明朝" w:eastAsia="ＭＳ 明朝" w:hAnsi="ＭＳ 明朝" w:cs="Times New Roman"/>
                <w:kern w:val="0"/>
                <w:szCs w:val="20"/>
              </w:rPr>
            </w:pPr>
            <w:r w:rsidRPr="005079AB">
              <w:rPr>
                <w:rFonts w:ascii="ＭＳ 明朝" w:eastAsia="ＭＳ 明朝" w:hAnsi="ＭＳ 明朝" w:cs="Times New Roman" w:hint="eastAsia"/>
                <w:kern w:val="0"/>
                <w:szCs w:val="20"/>
              </w:rPr>
              <w:t>④</w:t>
            </w:r>
            <w:r>
              <w:rPr>
                <w:rFonts w:ascii="ＭＳ 明朝" w:eastAsia="ＭＳ 明朝" w:hAnsi="ＭＳ 明朝" w:cs="Times New Roman" w:hint="eastAsia"/>
                <w:kern w:val="0"/>
                <w:szCs w:val="20"/>
              </w:rPr>
              <w:t xml:space="preserve"> </w:t>
            </w:r>
            <w:r w:rsidRPr="005079AB">
              <w:rPr>
                <w:rFonts w:ascii="ＭＳ 明朝" w:eastAsia="ＭＳ 明朝" w:hAnsi="ＭＳ 明朝" w:cs="Times New Roman" w:hint="eastAsia"/>
                <w:kern w:val="0"/>
                <w:szCs w:val="20"/>
              </w:rPr>
              <w:t>消耗品費（報告書等含む）</w:t>
            </w:r>
          </w:p>
        </w:tc>
      </w:tr>
      <w:tr w:rsidR="005079AB" w:rsidRPr="005079AB" w:rsidTr="00295762">
        <w:trPr>
          <w:trHeight w:val="1204"/>
        </w:trPr>
        <w:tc>
          <w:tcPr>
            <w:tcW w:w="1384" w:type="dxa"/>
            <w:shd w:val="clear" w:color="auto" w:fill="auto"/>
          </w:tcPr>
          <w:p w:rsidR="005079AB" w:rsidRPr="005079AB" w:rsidRDefault="005079AB" w:rsidP="005079AB">
            <w:pPr>
              <w:rPr>
                <w:rFonts w:ascii="ＭＳ 明朝" w:eastAsia="ＭＳ 明朝" w:hAnsi="ＭＳ 明朝" w:cs="Times New Roman"/>
                <w:kern w:val="0"/>
                <w:szCs w:val="20"/>
              </w:rPr>
            </w:pPr>
            <w:r w:rsidRPr="005079AB">
              <w:rPr>
                <w:rFonts w:ascii="ＭＳ 明朝" w:eastAsia="ＭＳ 明朝" w:hAnsi="ＭＳ 明朝" w:cs="Times New Roman" w:hint="eastAsia"/>
                <w:kern w:val="0"/>
                <w:szCs w:val="20"/>
              </w:rPr>
              <w:t>イベントに</w:t>
            </w:r>
          </w:p>
          <w:p w:rsidR="005079AB" w:rsidRPr="005079AB" w:rsidRDefault="005079AB" w:rsidP="005079AB">
            <w:pPr>
              <w:rPr>
                <w:rFonts w:ascii="ＭＳ 明朝" w:eastAsia="ＭＳ 明朝" w:hAnsi="ＭＳ 明朝" w:cs="Times New Roman"/>
                <w:kern w:val="0"/>
                <w:szCs w:val="20"/>
              </w:rPr>
            </w:pPr>
            <w:r w:rsidRPr="005079AB">
              <w:rPr>
                <w:rFonts w:ascii="ＭＳ 明朝" w:eastAsia="ＭＳ 明朝" w:hAnsi="ＭＳ 明朝" w:cs="Times New Roman" w:hint="eastAsia"/>
                <w:kern w:val="0"/>
                <w:szCs w:val="20"/>
              </w:rPr>
              <w:t>係る経費</w:t>
            </w:r>
          </w:p>
        </w:tc>
        <w:tc>
          <w:tcPr>
            <w:tcW w:w="6228" w:type="dxa"/>
            <w:shd w:val="clear" w:color="auto" w:fill="auto"/>
            <w:vAlign w:val="center"/>
          </w:tcPr>
          <w:p w:rsidR="005079AB" w:rsidRDefault="005079AB" w:rsidP="005079AB">
            <w:pPr>
              <w:pStyle w:val="a3"/>
              <w:numPr>
                <w:ilvl w:val="0"/>
                <w:numId w:val="21"/>
              </w:numPr>
              <w:ind w:leftChars="0"/>
              <w:rPr>
                <w:rFonts w:ascii="ＭＳ 明朝" w:eastAsia="ＭＳ 明朝" w:hAnsi="ＭＳ 明朝" w:cs="Times New Roman"/>
                <w:kern w:val="0"/>
                <w:szCs w:val="20"/>
              </w:rPr>
            </w:pPr>
            <w:r w:rsidRPr="005079AB">
              <w:rPr>
                <w:rFonts w:ascii="ＭＳ 明朝" w:eastAsia="ＭＳ 明朝" w:hAnsi="ＭＳ 明朝" w:cs="Times New Roman" w:hint="eastAsia"/>
                <w:kern w:val="0"/>
                <w:szCs w:val="20"/>
              </w:rPr>
              <w:t>イベント企画料</w:t>
            </w:r>
          </w:p>
          <w:p w:rsidR="005079AB" w:rsidRDefault="005079AB" w:rsidP="005079AB">
            <w:pPr>
              <w:pStyle w:val="a3"/>
              <w:numPr>
                <w:ilvl w:val="0"/>
                <w:numId w:val="21"/>
              </w:numPr>
              <w:ind w:leftChars="0"/>
              <w:rPr>
                <w:rFonts w:ascii="ＭＳ 明朝" w:eastAsia="ＭＳ 明朝" w:hAnsi="ＭＳ 明朝" w:cs="Times New Roman"/>
                <w:kern w:val="0"/>
                <w:szCs w:val="20"/>
              </w:rPr>
            </w:pPr>
            <w:r w:rsidRPr="005079AB">
              <w:rPr>
                <w:rFonts w:ascii="ＭＳ 明朝" w:eastAsia="ＭＳ 明朝" w:hAnsi="ＭＳ 明朝" w:cs="Times New Roman" w:hint="eastAsia"/>
                <w:kern w:val="0"/>
                <w:szCs w:val="20"/>
              </w:rPr>
              <w:t>イベント運営料（司会・講師等謝</w:t>
            </w:r>
            <w:bookmarkStart w:id="0" w:name="_GoBack"/>
            <w:bookmarkEnd w:id="0"/>
            <w:r w:rsidRPr="005079AB">
              <w:rPr>
                <w:rFonts w:ascii="ＭＳ 明朝" w:eastAsia="ＭＳ 明朝" w:hAnsi="ＭＳ 明朝" w:cs="Times New Roman" w:hint="eastAsia"/>
                <w:kern w:val="0"/>
                <w:szCs w:val="20"/>
              </w:rPr>
              <w:t>金含む）</w:t>
            </w:r>
          </w:p>
          <w:p w:rsidR="005079AB" w:rsidRDefault="005079AB" w:rsidP="005079AB">
            <w:pPr>
              <w:pStyle w:val="a3"/>
              <w:numPr>
                <w:ilvl w:val="0"/>
                <w:numId w:val="21"/>
              </w:numPr>
              <w:ind w:leftChars="0"/>
              <w:rPr>
                <w:rFonts w:ascii="ＭＳ 明朝" w:eastAsia="ＭＳ 明朝" w:hAnsi="ＭＳ 明朝" w:cs="Times New Roman"/>
                <w:kern w:val="0"/>
                <w:szCs w:val="20"/>
              </w:rPr>
            </w:pPr>
            <w:r w:rsidRPr="005079AB">
              <w:rPr>
                <w:rFonts w:ascii="ＭＳ 明朝" w:eastAsia="ＭＳ 明朝" w:hAnsi="ＭＳ 明朝" w:cs="Times New Roman" w:hint="eastAsia"/>
                <w:kern w:val="0"/>
                <w:szCs w:val="20"/>
              </w:rPr>
              <w:t>会場、設備等使用料</w:t>
            </w:r>
          </w:p>
          <w:p w:rsidR="005079AB" w:rsidRPr="005079AB" w:rsidRDefault="005079AB" w:rsidP="005079AB">
            <w:pPr>
              <w:pStyle w:val="a3"/>
              <w:numPr>
                <w:ilvl w:val="0"/>
                <w:numId w:val="21"/>
              </w:numPr>
              <w:ind w:leftChars="0"/>
              <w:rPr>
                <w:rFonts w:ascii="ＭＳ 明朝" w:eastAsia="ＭＳ 明朝" w:hAnsi="ＭＳ 明朝" w:cs="Times New Roman"/>
                <w:kern w:val="0"/>
                <w:szCs w:val="20"/>
              </w:rPr>
            </w:pPr>
            <w:r w:rsidRPr="005079AB">
              <w:rPr>
                <w:rFonts w:ascii="ＭＳ 明朝" w:eastAsia="ＭＳ 明朝" w:hAnsi="ＭＳ 明朝" w:cs="Times New Roman" w:hint="eastAsia"/>
                <w:kern w:val="0"/>
                <w:szCs w:val="20"/>
              </w:rPr>
              <w:t>開催時の会食費</w:t>
            </w:r>
          </w:p>
          <w:p w:rsidR="005079AB" w:rsidRPr="005079AB" w:rsidRDefault="005079AB" w:rsidP="005079AB">
            <w:pPr>
              <w:rPr>
                <w:rFonts w:ascii="ＭＳ 明朝" w:eastAsia="ＭＳ 明朝" w:hAnsi="ＭＳ 明朝" w:cs="Times New Roman"/>
                <w:kern w:val="0"/>
                <w:szCs w:val="20"/>
              </w:rPr>
            </w:pPr>
            <w:r w:rsidRPr="005079AB">
              <w:rPr>
                <w:rFonts w:ascii="ＭＳ 明朝" w:eastAsia="ＭＳ 明朝" w:hAnsi="ＭＳ 明朝" w:cs="Times New Roman" w:hint="eastAsia"/>
                <w:kern w:val="0"/>
                <w:szCs w:val="20"/>
              </w:rPr>
              <w:t>※会食費は受託者が徴収した参加費から支出すること。</w:t>
            </w:r>
          </w:p>
          <w:p w:rsidR="005079AB" w:rsidRDefault="005079AB" w:rsidP="005079AB">
            <w:pPr>
              <w:rPr>
                <w:rFonts w:ascii="ＭＳ 明朝" w:eastAsia="ＭＳ 明朝" w:hAnsi="ＭＳ 明朝" w:cs="Times New Roman"/>
                <w:kern w:val="0"/>
                <w:szCs w:val="20"/>
              </w:rPr>
            </w:pPr>
            <w:r w:rsidRPr="005079AB">
              <w:rPr>
                <w:rFonts w:ascii="ＭＳ 明朝" w:eastAsia="ＭＳ 明朝" w:hAnsi="ＭＳ 明朝" w:cs="Times New Roman" w:hint="eastAsia"/>
                <w:kern w:val="0"/>
                <w:szCs w:val="20"/>
              </w:rPr>
              <w:t>⑤</w:t>
            </w:r>
            <w:r>
              <w:rPr>
                <w:rFonts w:ascii="ＭＳ 明朝" w:eastAsia="ＭＳ 明朝" w:hAnsi="ＭＳ 明朝" w:cs="Times New Roman" w:hint="eastAsia"/>
                <w:kern w:val="0"/>
                <w:szCs w:val="20"/>
              </w:rPr>
              <w:t xml:space="preserve"> </w:t>
            </w:r>
            <w:r w:rsidRPr="005079AB">
              <w:rPr>
                <w:rFonts w:ascii="ＭＳ 明朝" w:eastAsia="ＭＳ 明朝" w:hAnsi="ＭＳ 明朝" w:cs="Times New Roman" w:hint="eastAsia"/>
                <w:kern w:val="0"/>
                <w:szCs w:val="20"/>
              </w:rPr>
              <w:t>消耗品費（報告書等含む）</w:t>
            </w:r>
          </w:p>
          <w:p w:rsidR="00FE0F74" w:rsidRPr="005079AB" w:rsidRDefault="00FE0F74" w:rsidP="005079AB">
            <w:pPr>
              <w:rPr>
                <w:rFonts w:ascii="ＭＳ 明朝" w:eastAsia="ＭＳ 明朝" w:hAnsi="ＭＳ 明朝" w:cs="Times New Roman" w:hint="eastAsia"/>
                <w:kern w:val="0"/>
                <w:szCs w:val="20"/>
              </w:rPr>
            </w:pPr>
          </w:p>
        </w:tc>
      </w:tr>
      <w:tr w:rsidR="005079AB" w:rsidRPr="005079AB" w:rsidTr="00295762">
        <w:trPr>
          <w:trHeight w:val="70"/>
        </w:trPr>
        <w:tc>
          <w:tcPr>
            <w:tcW w:w="1384" w:type="dxa"/>
            <w:shd w:val="clear" w:color="auto" w:fill="auto"/>
          </w:tcPr>
          <w:p w:rsidR="005079AB" w:rsidRPr="005079AB" w:rsidRDefault="005079AB" w:rsidP="005079AB">
            <w:pPr>
              <w:rPr>
                <w:rFonts w:ascii="ＭＳ 明朝" w:eastAsia="ＭＳ 明朝" w:hAnsi="ＭＳ 明朝" w:cs="Times New Roman"/>
                <w:kern w:val="0"/>
                <w:szCs w:val="20"/>
              </w:rPr>
            </w:pPr>
            <w:r w:rsidRPr="005079AB">
              <w:rPr>
                <w:rFonts w:ascii="ＭＳ 明朝" w:eastAsia="ＭＳ 明朝" w:hAnsi="ＭＳ 明朝" w:cs="Times New Roman" w:hint="eastAsia"/>
                <w:kern w:val="0"/>
                <w:szCs w:val="20"/>
              </w:rPr>
              <w:lastRenderedPageBreak/>
              <w:t>広告宣伝に</w:t>
            </w:r>
          </w:p>
          <w:p w:rsidR="005079AB" w:rsidRPr="005079AB" w:rsidRDefault="005079AB" w:rsidP="005079AB">
            <w:pPr>
              <w:rPr>
                <w:rFonts w:ascii="ＭＳ 明朝" w:eastAsia="ＭＳ 明朝" w:hAnsi="ＭＳ 明朝" w:cs="Times New Roman"/>
                <w:kern w:val="0"/>
                <w:szCs w:val="20"/>
              </w:rPr>
            </w:pPr>
            <w:r w:rsidRPr="005079AB">
              <w:rPr>
                <w:rFonts w:ascii="ＭＳ 明朝" w:eastAsia="ＭＳ 明朝" w:hAnsi="ＭＳ 明朝" w:cs="Times New Roman" w:hint="eastAsia"/>
                <w:kern w:val="0"/>
                <w:szCs w:val="20"/>
              </w:rPr>
              <w:t>係る経費</w:t>
            </w:r>
          </w:p>
        </w:tc>
        <w:tc>
          <w:tcPr>
            <w:tcW w:w="6228" w:type="dxa"/>
            <w:shd w:val="clear" w:color="auto" w:fill="auto"/>
          </w:tcPr>
          <w:p w:rsidR="005079AB" w:rsidRDefault="005079AB" w:rsidP="005079AB">
            <w:pPr>
              <w:pStyle w:val="a3"/>
              <w:numPr>
                <w:ilvl w:val="0"/>
                <w:numId w:val="18"/>
              </w:numPr>
              <w:ind w:leftChars="0"/>
              <w:rPr>
                <w:rFonts w:ascii="ＭＳ 明朝" w:eastAsia="ＭＳ 明朝" w:hAnsi="ＭＳ 明朝" w:cs="Times New Roman"/>
                <w:kern w:val="0"/>
                <w:szCs w:val="20"/>
              </w:rPr>
            </w:pPr>
            <w:r w:rsidRPr="005079AB">
              <w:rPr>
                <w:rFonts w:ascii="ＭＳ 明朝" w:eastAsia="ＭＳ 明朝" w:hAnsi="ＭＳ 明朝" w:cs="Times New Roman" w:hint="eastAsia"/>
                <w:kern w:val="0"/>
                <w:szCs w:val="20"/>
              </w:rPr>
              <w:t>イベント参加者募集チラシ・バナー制作費</w:t>
            </w:r>
          </w:p>
          <w:p w:rsidR="005079AB" w:rsidRPr="005079AB" w:rsidRDefault="005079AB" w:rsidP="005079AB">
            <w:pPr>
              <w:pStyle w:val="a3"/>
              <w:numPr>
                <w:ilvl w:val="0"/>
                <w:numId w:val="18"/>
              </w:numPr>
              <w:ind w:leftChars="0"/>
              <w:rPr>
                <w:rFonts w:ascii="ＭＳ 明朝" w:eastAsia="ＭＳ 明朝" w:hAnsi="ＭＳ 明朝" w:cs="Times New Roman"/>
                <w:kern w:val="0"/>
                <w:szCs w:val="20"/>
              </w:rPr>
            </w:pPr>
            <w:r w:rsidRPr="005079AB">
              <w:rPr>
                <w:rFonts w:ascii="ＭＳ 明朝" w:eastAsia="ＭＳ 明朝" w:hAnsi="ＭＳ 明朝" w:cs="Times New Roman" w:hint="eastAsia"/>
                <w:kern w:val="0"/>
                <w:szCs w:val="20"/>
              </w:rPr>
              <w:t>イベント広告宣伝費</w:t>
            </w:r>
          </w:p>
        </w:tc>
      </w:tr>
    </w:tbl>
    <w:p w:rsidR="005302AE" w:rsidRPr="005079AB" w:rsidRDefault="005302AE" w:rsidP="00FE0F74">
      <w:pPr>
        <w:rPr>
          <w:rFonts w:ascii="ＭＳ 明朝" w:eastAsia="ＭＳ 明朝" w:hAnsi="ＭＳ 明朝" w:hint="eastAsia"/>
          <w:sz w:val="22"/>
        </w:rPr>
      </w:pPr>
    </w:p>
    <w:p w:rsidR="00FF0132" w:rsidRPr="00FF0132" w:rsidRDefault="005079AB" w:rsidP="005079AB">
      <w:pPr>
        <w:rPr>
          <w:rFonts w:ascii="ＭＳ 明朝" w:eastAsia="ＭＳ 明朝" w:hAnsi="ＭＳ 明朝"/>
          <w:sz w:val="22"/>
        </w:rPr>
      </w:pPr>
      <w:r>
        <w:rPr>
          <w:rFonts w:ascii="ＭＳ 明朝" w:eastAsia="ＭＳ 明朝" w:hAnsi="ＭＳ 明朝" w:hint="eastAsia"/>
          <w:sz w:val="22"/>
        </w:rPr>
        <w:t>８．</w:t>
      </w:r>
      <w:r w:rsidR="00FF0132" w:rsidRPr="00FF0132">
        <w:rPr>
          <w:rFonts w:ascii="ＭＳ 明朝" w:eastAsia="ＭＳ 明朝" w:hAnsi="ＭＳ 明朝" w:hint="eastAsia"/>
          <w:sz w:val="22"/>
        </w:rPr>
        <w:t>成果品等</w:t>
      </w:r>
    </w:p>
    <w:p w:rsidR="00FF0132" w:rsidRPr="00FF0132" w:rsidRDefault="00FF0132" w:rsidP="00FF0132">
      <w:pPr>
        <w:ind w:firstLineChars="200" w:firstLine="440"/>
        <w:rPr>
          <w:rFonts w:ascii="ＭＳ 明朝" w:eastAsia="ＭＳ 明朝" w:hAnsi="ＭＳ 明朝"/>
          <w:sz w:val="22"/>
        </w:rPr>
      </w:pPr>
      <w:r w:rsidRPr="00FF0132">
        <w:rPr>
          <w:rFonts w:ascii="ＭＳ 明朝" w:eastAsia="ＭＳ 明朝" w:hAnsi="ＭＳ 明朝" w:hint="eastAsia"/>
          <w:sz w:val="22"/>
        </w:rPr>
        <w:t>本業務完了報告書１部及びデータ一式</w:t>
      </w:r>
    </w:p>
    <w:p w:rsidR="00FF0132" w:rsidRPr="00FF0132" w:rsidRDefault="00FF0132" w:rsidP="005079AB">
      <w:pPr>
        <w:ind w:leftChars="200" w:left="640" w:hangingChars="100" w:hanging="220"/>
        <w:rPr>
          <w:rFonts w:ascii="ＭＳ 明朝" w:eastAsia="ＭＳ 明朝" w:hAnsi="ＭＳ 明朝"/>
          <w:sz w:val="22"/>
        </w:rPr>
      </w:pPr>
      <w:r w:rsidRPr="00FF0132">
        <w:rPr>
          <w:rFonts w:ascii="ＭＳ 明朝" w:eastAsia="ＭＳ 明朝" w:hAnsi="ＭＳ 明朝" w:hint="eastAsia"/>
          <w:sz w:val="22"/>
        </w:rPr>
        <w:t>※セミナー及びイベント終了ごとに報告書を提出し、すべてのセミナー及びイベント終了後に最終の報告書を提出すること。</w:t>
      </w:r>
    </w:p>
    <w:p w:rsidR="00FF0132" w:rsidRPr="00FF0132" w:rsidRDefault="00FF0132" w:rsidP="00FF0132">
      <w:pPr>
        <w:ind w:firstLineChars="200" w:firstLine="440"/>
        <w:rPr>
          <w:rFonts w:ascii="ＭＳ 明朝" w:eastAsia="ＭＳ 明朝" w:hAnsi="ＭＳ 明朝"/>
          <w:sz w:val="22"/>
        </w:rPr>
      </w:pPr>
      <w:r w:rsidRPr="00FF0132">
        <w:rPr>
          <w:rFonts w:ascii="ＭＳ 明朝" w:eastAsia="ＭＳ 明朝" w:hAnsi="ＭＳ 明朝" w:hint="eastAsia"/>
          <w:sz w:val="22"/>
        </w:rPr>
        <w:t>（セミナー終了時提出物）</w:t>
      </w:r>
    </w:p>
    <w:p w:rsidR="00FF0132" w:rsidRPr="00FF0132" w:rsidRDefault="00FF0132" w:rsidP="005079AB">
      <w:pPr>
        <w:ind w:leftChars="400" w:left="840"/>
        <w:rPr>
          <w:rFonts w:ascii="ＭＳ 明朝" w:eastAsia="ＭＳ 明朝" w:hAnsi="ＭＳ 明朝"/>
          <w:sz w:val="22"/>
        </w:rPr>
      </w:pPr>
      <w:r w:rsidRPr="00FF0132">
        <w:rPr>
          <w:rFonts w:ascii="ＭＳ 明朝" w:eastAsia="ＭＳ 明朝" w:hAnsi="ＭＳ 明朝" w:hint="eastAsia"/>
          <w:sz w:val="22"/>
        </w:rPr>
        <w:t>業務実施記録、募集</w:t>
      </w:r>
      <w:r w:rsidR="005079AB">
        <w:rPr>
          <w:rFonts w:ascii="ＭＳ 明朝" w:eastAsia="ＭＳ 明朝" w:hAnsi="ＭＳ 明朝" w:hint="eastAsia"/>
          <w:sz w:val="22"/>
        </w:rPr>
        <w:t>チラシ</w:t>
      </w:r>
      <w:r w:rsidRPr="00FF0132">
        <w:rPr>
          <w:rFonts w:ascii="ＭＳ 明朝" w:eastAsia="ＭＳ 明朝" w:hAnsi="ＭＳ 明朝" w:hint="eastAsia"/>
          <w:sz w:val="22"/>
        </w:rPr>
        <w:t>、現場写真、結果報告（カップリング成立数等）、参加者アンケート分析結果、打合せ記録、その他関係資料</w:t>
      </w:r>
    </w:p>
    <w:p w:rsidR="00FF0132" w:rsidRPr="00FF0132" w:rsidRDefault="00FF0132" w:rsidP="00FF0132">
      <w:pPr>
        <w:ind w:firstLineChars="200" w:firstLine="440"/>
        <w:rPr>
          <w:rFonts w:ascii="ＭＳ 明朝" w:eastAsia="ＭＳ 明朝" w:hAnsi="ＭＳ 明朝"/>
          <w:sz w:val="22"/>
        </w:rPr>
      </w:pPr>
      <w:r w:rsidRPr="00FF0132">
        <w:rPr>
          <w:rFonts w:ascii="ＭＳ 明朝" w:eastAsia="ＭＳ 明朝" w:hAnsi="ＭＳ 明朝" w:hint="eastAsia"/>
          <w:sz w:val="22"/>
        </w:rPr>
        <w:t>（イベント終了時提出物）</w:t>
      </w:r>
    </w:p>
    <w:p w:rsidR="00FF0132" w:rsidRPr="00FF0132" w:rsidRDefault="00FF0132" w:rsidP="005079AB">
      <w:pPr>
        <w:ind w:leftChars="400" w:left="840"/>
        <w:rPr>
          <w:rFonts w:ascii="ＭＳ 明朝" w:eastAsia="ＭＳ 明朝" w:hAnsi="ＭＳ 明朝"/>
          <w:sz w:val="22"/>
        </w:rPr>
      </w:pPr>
      <w:r w:rsidRPr="00FF0132">
        <w:rPr>
          <w:rFonts w:ascii="ＭＳ 明朝" w:eastAsia="ＭＳ 明朝" w:hAnsi="ＭＳ 明朝" w:hint="eastAsia"/>
          <w:sz w:val="22"/>
        </w:rPr>
        <w:t>業務実施記録、募集</w:t>
      </w:r>
      <w:r w:rsidR="005079AB">
        <w:rPr>
          <w:rFonts w:ascii="ＭＳ 明朝" w:eastAsia="ＭＳ 明朝" w:hAnsi="ＭＳ 明朝" w:hint="eastAsia"/>
          <w:sz w:val="22"/>
        </w:rPr>
        <w:t>チラシ</w:t>
      </w:r>
      <w:r w:rsidRPr="00FF0132">
        <w:rPr>
          <w:rFonts w:ascii="ＭＳ 明朝" w:eastAsia="ＭＳ 明朝" w:hAnsi="ＭＳ 明朝" w:hint="eastAsia"/>
          <w:sz w:val="22"/>
        </w:rPr>
        <w:t>、現場写真、結果報告（カップリング成立数等）、参加者アンケート分析結果、打合せ記録、その他関係資料</w:t>
      </w:r>
    </w:p>
    <w:p w:rsidR="00FF0132" w:rsidRPr="00FF0132" w:rsidRDefault="005079AB" w:rsidP="00FF0132">
      <w:pPr>
        <w:ind w:firstLineChars="200" w:firstLine="440"/>
        <w:rPr>
          <w:rFonts w:ascii="ＭＳ 明朝" w:eastAsia="ＭＳ 明朝" w:hAnsi="ＭＳ 明朝"/>
          <w:sz w:val="22"/>
        </w:rPr>
      </w:pPr>
      <w:r>
        <w:rPr>
          <w:rFonts w:ascii="ＭＳ 明朝" w:eastAsia="ＭＳ 明朝" w:hAnsi="ＭＳ 明朝" w:hint="eastAsia"/>
          <w:sz w:val="22"/>
        </w:rPr>
        <w:t>（</w:t>
      </w:r>
      <w:r w:rsidR="00FF0132" w:rsidRPr="00FF0132">
        <w:rPr>
          <w:rFonts w:ascii="ＭＳ 明朝" w:eastAsia="ＭＳ 明朝" w:hAnsi="ＭＳ 明朝" w:hint="eastAsia"/>
          <w:sz w:val="22"/>
        </w:rPr>
        <w:t>本業務完了時提出物）</w:t>
      </w:r>
    </w:p>
    <w:p w:rsidR="00FF0132" w:rsidRPr="00FF0132" w:rsidRDefault="00FF0132" w:rsidP="00FF0132">
      <w:pPr>
        <w:ind w:firstLineChars="200" w:firstLine="440"/>
        <w:rPr>
          <w:rFonts w:ascii="ＭＳ 明朝" w:eastAsia="ＭＳ 明朝" w:hAnsi="ＭＳ 明朝"/>
          <w:sz w:val="22"/>
        </w:rPr>
      </w:pPr>
      <w:r w:rsidRPr="00FF0132">
        <w:rPr>
          <w:rFonts w:ascii="ＭＳ 明朝" w:eastAsia="ＭＳ 明朝" w:hAnsi="ＭＳ 明朝" w:hint="eastAsia"/>
          <w:sz w:val="22"/>
        </w:rPr>
        <w:t xml:space="preserve">　　事業実施報告書、後追い調査結果、その他関係資料</w:t>
      </w:r>
    </w:p>
    <w:p w:rsidR="00FF0132" w:rsidRPr="00FF0132" w:rsidRDefault="00FF0132" w:rsidP="00FF0132">
      <w:pPr>
        <w:ind w:firstLineChars="200" w:firstLine="440"/>
        <w:rPr>
          <w:rFonts w:ascii="ＭＳ 明朝" w:eastAsia="ＭＳ 明朝" w:hAnsi="ＭＳ 明朝"/>
          <w:sz w:val="22"/>
        </w:rPr>
      </w:pPr>
    </w:p>
    <w:p w:rsidR="005079AB" w:rsidRPr="003C10A6" w:rsidRDefault="005079AB" w:rsidP="005079AB">
      <w:pPr>
        <w:rPr>
          <w:rFonts w:ascii="ＭＳ 明朝" w:eastAsia="ＭＳ 明朝" w:hAnsi="ＭＳ 明朝"/>
          <w:sz w:val="22"/>
        </w:rPr>
      </w:pPr>
      <w:r>
        <w:rPr>
          <w:rFonts w:ascii="ＭＳ 明朝" w:eastAsia="ＭＳ 明朝" w:hAnsi="ＭＳ 明朝" w:hint="eastAsia"/>
          <w:sz w:val="22"/>
        </w:rPr>
        <w:t>９</w:t>
      </w:r>
      <w:r w:rsidRPr="003C10A6">
        <w:rPr>
          <w:rFonts w:ascii="ＭＳ 明朝" w:eastAsia="ＭＳ 明朝" w:hAnsi="ＭＳ 明朝" w:hint="eastAsia"/>
          <w:sz w:val="22"/>
        </w:rPr>
        <w:t>．再委託等の制限</w:t>
      </w:r>
    </w:p>
    <w:p w:rsidR="005079AB" w:rsidRPr="003C10A6" w:rsidRDefault="005079AB" w:rsidP="005079AB">
      <w:pPr>
        <w:ind w:firstLineChars="200" w:firstLine="440"/>
        <w:rPr>
          <w:rFonts w:ascii="ＭＳ 明朝" w:eastAsia="ＭＳ 明朝" w:hAnsi="ＭＳ 明朝"/>
          <w:sz w:val="22"/>
        </w:rPr>
      </w:pPr>
      <w:r w:rsidRPr="003C10A6">
        <w:rPr>
          <w:rFonts w:ascii="ＭＳ 明朝" w:eastAsia="ＭＳ 明朝" w:hAnsi="ＭＳ 明朝" w:hint="eastAsia"/>
          <w:sz w:val="22"/>
        </w:rPr>
        <w:t>受注者は、本業務の全部を再委託し、請け負わせてはならない。</w:t>
      </w:r>
    </w:p>
    <w:p w:rsidR="005079AB" w:rsidRDefault="005079AB" w:rsidP="005079AB">
      <w:pPr>
        <w:ind w:leftChars="100" w:left="210" w:firstLineChars="100" w:firstLine="220"/>
        <w:rPr>
          <w:rFonts w:ascii="ＭＳ 明朝" w:eastAsia="ＭＳ 明朝" w:hAnsi="ＭＳ 明朝"/>
          <w:sz w:val="22"/>
        </w:rPr>
      </w:pPr>
      <w:r w:rsidRPr="003C10A6">
        <w:rPr>
          <w:rFonts w:ascii="ＭＳ 明朝" w:eastAsia="ＭＳ 明朝" w:hAnsi="ＭＳ 明朝" w:hint="eastAsia"/>
          <w:sz w:val="22"/>
        </w:rPr>
        <w:t>ただし、本業務の一部を再委託し、請け負わせる場合は、事前に書面により発注者の</w:t>
      </w:r>
    </w:p>
    <w:p w:rsidR="005079AB" w:rsidRDefault="005079AB" w:rsidP="005079AB">
      <w:pPr>
        <w:ind w:firstLineChars="100" w:firstLine="220"/>
        <w:rPr>
          <w:rFonts w:ascii="ＭＳ 明朝" w:eastAsia="ＭＳ 明朝" w:hAnsi="ＭＳ 明朝"/>
          <w:sz w:val="22"/>
        </w:rPr>
      </w:pPr>
      <w:r w:rsidRPr="003C10A6">
        <w:rPr>
          <w:rFonts w:ascii="ＭＳ 明朝" w:eastAsia="ＭＳ 明朝" w:hAnsi="ＭＳ 明朝" w:hint="eastAsia"/>
          <w:sz w:val="22"/>
        </w:rPr>
        <w:t>承諾を得たときは、この限りではない。</w:t>
      </w:r>
    </w:p>
    <w:p w:rsidR="00FF0132" w:rsidRPr="005079AB" w:rsidRDefault="00FF0132" w:rsidP="005079AB">
      <w:pPr>
        <w:rPr>
          <w:rFonts w:ascii="ＭＳ 明朝" w:eastAsia="ＭＳ 明朝" w:hAnsi="ＭＳ 明朝"/>
          <w:sz w:val="22"/>
        </w:rPr>
      </w:pPr>
    </w:p>
    <w:p w:rsidR="00FF0132" w:rsidRPr="00FF0132" w:rsidRDefault="00D26B89" w:rsidP="00D26B89">
      <w:pPr>
        <w:rPr>
          <w:rFonts w:ascii="ＭＳ 明朝" w:eastAsia="ＭＳ 明朝" w:hAnsi="ＭＳ 明朝"/>
          <w:sz w:val="22"/>
        </w:rPr>
      </w:pPr>
      <w:r>
        <w:rPr>
          <w:rFonts w:ascii="ＭＳ 明朝" w:eastAsia="ＭＳ 明朝" w:hAnsi="ＭＳ 明朝" w:hint="eastAsia"/>
          <w:sz w:val="22"/>
        </w:rPr>
        <w:t>10．そ</w:t>
      </w:r>
      <w:r w:rsidR="00FF0132" w:rsidRPr="00FF0132">
        <w:rPr>
          <w:rFonts w:ascii="ＭＳ 明朝" w:eastAsia="ＭＳ 明朝" w:hAnsi="ＭＳ 明朝" w:hint="eastAsia"/>
          <w:sz w:val="22"/>
        </w:rPr>
        <w:t>の他</w:t>
      </w:r>
    </w:p>
    <w:p w:rsidR="00FF0132" w:rsidRPr="00FF0132" w:rsidRDefault="00D26B89" w:rsidP="00FF0132">
      <w:pPr>
        <w:ind w:firstLineChars="200" w:firstLine="440"/>
        <w:rPr>
          <w:rFonts w:ascii="ＭＳ 明朝" w:eastAsia="ＭＳ 明朝" w:hAnsi="ＭＳ 明朝"/>
          <w:sz w:val="22"/>
        </w:rPr>
      </w:pPr>
      <w:r>
        <w:rPr>
          <w:rFonts w:ascii="ＭＳ 明朝" w:eastAsia="ＭＳ 明朝" w:hAnsi="ＭＳ 明朝" w:hint="eastAsia"/>
          <w:sz w:val="22"/>
        </w:rPr>
        <w:t>(１)</w:t>
      </w:r>
      <w:r w:rsidR="00FF0132" w:rsidRPr="00FF0132">
        <w:rPr>
          <w:rFonts w:ascii="ＭＳ 明朝" w:eastAsia="ＭＳ 明朝" w:hAnsi="ＭＳ 明朝"/>
          <w:sz w:val="22"/>
        </w:rPr>
        <w:t>本業務は、津山市契約規則に基づき、契約を履行する。</w:t>
      </w:r>
    </w:p>
    <w:p w:rsidR="00FF0132" w:rsidRPr="00FF0132" w:rsidRDefault="00FF0132" w:rsidP="00D26B89">
      <w:pPr>
        <w:ind w:leftChars="199" w:left="847" w:hangingChars="195" w:hanging="429"/>
        <w:rPr>
          <w:rFonts w:ascii="ＭＳ 明朝" w:eastAsia="ＭＳ 明朝" w:hAnsi="ＭＳ 明朝"/>
          <w:sz w:val="22"/>
        </w:rPr>
      </w:pPr>
      <w:r w:rsidRPr="00FF0132">
        <w:rPr>
          <w:rFonts w:ascii="ＭＳ 明朝" w:eastAsia="ＭＳ 明朝" w:hAnsi="ＭＳ 明朝"/>
          <w:sz w:val="22"/>
        </w:rPr>
        <w:t>(</w:t>
      </w:r>
      <w:r w:rsidR="00D26B89">
        <w:rPr>
          <w:rFonts w:ascii="ＭＳ 明朝" w:eastAsia="ＭＳ 明朝" w:hAnsi="ＭＳ 明朝" w:hint="eastAsia"/>
          <w:sz w:val="22"/>
        </w:rPr>
        <w:t>２)</w:t>
      </w:r>
      <w:r w:rsidRPr="00FF0132">
        <w:rPr>
          <w:rFonts w:ascii="ＭＳ 明朝" w:eastAsia="ＭＳ 明朝" w:hAnsi="ＭＳ 明朝"/>
          <w:sz w:val="22"/>
        </w:rPr>
        <w:t>受託者は、本業務の目的や意図を十分に理解したうえで、誠意をもって業務を</w:t>
      </w:r>
      <w:r w:rsidR="00D26B89">
        <w:rPr>
          <w:rFonts w:ascii="ＭＳ 明朝" w:eastAsia="ＭＳ 明朝" w:hAnsi="ＭＳ 明朝" w:hint="eastAsia"/>
          <w:sz w:val="22"/>
        </w:rPr>
        <w:t>遂行す</w:t>
      </w:r>
      <w:r w:rsidRPr="00FF0132">
        <w:rPr>
          <w:rFonts w:ascii="ＭＳ 明朝" w:eastAsia="ＭＳ 明朝" w:hAnsi="ＭＳ 明朝"/>
          <w:sz w:val="22"/>
        </w:rPr>
        <w:t>るものとする。</w:t>
      </w:r>
    </w:p>
    <w:p w:rsidR="00FF0132" w:rsidRPr="00FF0132" w:rsidRDefault="00FF0132" w:rsidP="00FF0132">
      <w:pPr>
        <w:ind w:firstLineChars="200" w:firstLine="440"/>
        <w:rPr>
          <w:rFonts w:ascii="ＭＳ 明朝" w:eastAsia="ＭＳ 明朝" w:hAnsi="ＭＳ 明朝"/>
          <w:sz w:val="22"/>
        </w:rPr>
      </w:pPr>
      <w:r w:rsidRPr="00FF0132">
        <w:rPr>
          <w:rFonts w:ascii="ＭＳ 明朝" w:eastAsia="ＭＳ 明朝" w:hAnsi="ＭＳ 明朝"/>
          <w:sz w:val="22"/>
        </w:rPr>
        <w:t>(</w:t>
      </w:r>
      <w:r w:rsidR="00D26B89">
        <w:rPr>
          <w:rFonts w:ascii="ＭＳ 明朝" w:eastAsia="ＭＳ 明朝" w:hAnsi="ＭＳ 明朝" w:hint="eastAsia"/>
          <w:sz w:val="22"/>
        </w:rPr>
        <w:t>３</w:t>
      </w:r>
      <w:r w:rsidRPr="00FF0132">
        <w:rPr>
          <w:rFonts w:ascii="ＭＳ 明朝" w:eastAsia="ＭＳ 明朝" w:hAnsi="ＭＳ 明朝"/>
          <w:sz w:val="22"/>
        </w:rPr>
        <w:t>)受託者は、業務上知り得た情報を他に漏らしてはならない。</w:t>
      </w:r>
    </w:p>
    <w:p w:rsidR="00FF0132" w:rsidRPr="00FF0132" w:rsidRDefault="00FF0132" w:rsidP="00D26B89">
      <w:pPr>
        <w:ind w:leftChars="209" w:left="848" w:hangingChars="186" w:hanging="409"/>
        <w:rPr>
          <w:rFonts w:ascii="ＭＳ 明朝" w:eastAsia="ＭＳ 明朝" w:hAnsi="ＭＳ 明朝"/>
          <w:sz w:val="22"/>
        </w:rPr>
      </w:pPr>
      <w:r w:rsidRPr="00FF0132">
        <w:rPr>
          <w:rFonts w:ascii="ＭＳ 明朝" w:eastAsia="ＭＳ 明朝" w:hAnsi="ＭＳ 明朝" w:hint="eastAsia"/>
          <w:sz w:val="22"/>
        </w:rPr>
        <w:t xml:space="preserve">　</w:t>
      </w:r>
      <w:r w:rsidR="00D26B89">
        <w:rPr>
          <w:rFonts w:ascii="ＭＳ 明朝" w:eastAsia="ＭＳ 明朝" w:hAnsi="ＭＳ 明朝" w:hint="eastAsia"/>
          <w:sz w:val="22"/>
        </w:rPr>
        <w:t xml:space="preserve">　</w:t>
      </w:r>
      <w:r w:rsidRPr="00FF0132">
        <w:rPr>
          <w:rFonts w:ascii="ＭＳ 明朝" w:eastAsia="ＭＳ 明朝" w:hAnsi="ＭＳ 明朝" w:hint="eastAsia"/>
          <w:sz w:val="22"/>
        </w:rPr>
        <w:t>また、受託者は、本業務の実施にあたり、個人情報を取扱う場合は、個人情報の</w:t>
      </w:r>
      <w:r w:rsidR="00D26B89">
        <w:rPr>
          <w:rFonts w:ascii="ＭＳ 明朝" w:eastAsia="ＭＳ 明朝" w:hAnsi="ＭＳ 明朝" w:hint="eastAsia"/>
          <w:sz w:val="22"/>
        </w:rPr>
        <w:t>保護に</w:t>
      </w:r>
      <w:r w:rsidRPr="00FF0132">
        <w:rPr>
          <w:rFonts w:ascii="ＭＳ 明朝" w:eastAsia="ＭＳ 明朝" w:hAnsi="ＭＳ 明朝" w:hint="eastAsia"/>
          <w:sz w:val="22"/>
        </w:rPr>
        <w:t>関する法律（平成１５年法律第５７号）を遵守し、個人情報を適切に取扱わなければならない。</w:t>
      </w:r>
    </w:p>
    <w:p w:rsidR="00FF0132" w:rsidRDefault="00FF0132" w:rsidP="00D26B89">
      <w:pPr>
        <w:ind w:leftChars="200" w:left="860" w:hangingChars="200" w:hanging="440"/>
        <w:rPr>
          <w:rFonts w:ascii="ＭＳ 明朝" w:eastAsia="ＭＳ 明朝" w:hAnsi="ＭＳ 明朝"/>
          <w:sz w:val="22"/>
        </w:rPr>
      </w:pPr>
      <w:r w:rsidRPr="00FF0132">
        <w:rPr>
          <w:rFonts w:ascii="ＭＳ 明朝" w:eastAsia="ＭＳ 明朝" w:hAnsi="ＭＳ 明朝"/>
          <w:sz w:val="22"/>
        </w:rPr>
        <w:t>(</w:t>
      </w:r>
      <w:r w:rsidR="00D26B89">
        <w:rPr>
          <w:rFonts w:ascii="ＭＳ 明朝" w:eastAsia="ＭＳ 明朝" w:hAnsi="ＭＳ 明朝" w:hint="eastAsia"/>
          <w:sz w:val="22"/>
        </w:rPr>
        <w:t>４</w:t>
      </w:r>
      <w:r w:rsidRPr="00FF0132">
        <w:rPr>
          <w:rFonts w:ascii="ＭＳ 明朝" w:eastAsia="ＭＳ 明朝" w:hAnsi="ＭＳ 明朝"/>
          <w:sz w:val="22"/>
        </w:rPr>
        <w:t>)本仕様書に記載のない事項又は本仕様書に疑義が生じた場合は、</w:t>
      </w:r>
      <w:r w:rsidR="005079AB">
        <w:rPr>
          <w:rFonts w:ascii="ＭＳ 明朝" w:eastAsia="ＭＳ 明朝" w:hAnsi="ＭＳ 明朝" w:hint="eastAsia"/>
          <w:sz w:val="22"/>
        </w:rPr>
        <w:t>鏡野町まちづくり課</w:t>
      </w:r>
      <w:r w:rsidRPr="00FF0132">
        <w:rPr>
          <w:rFonts w:ascii="ＭＳ 明朝" w:eastAsia="ＭＳ 明朝" w:hAnsi="ＭＳ 明朝"/>
          <w:sz w:val="22"/>
        </w:rPr>
        <w:t>及び受託者が協議のうえ定めるものとする。</w:t>
      </w:r>
    </w:p>
    <w:p w:rsidR="00FF0132" w:rsidRPr="00FF0132" w:rsidRDefault="00FF0132" w:rsidP="00536324">
      <w:pPr>
        <w:ind w:firstLineChars="200" w:firstLine="440"/>
        <w:rPr>
          <w:rFonts w:ascii="ＭＳ 明朝" w:eastAsia="ＭＳ 明朝" w:hAnsi="ＭＳ 明朝"/>
          <w:sz w:val="22"/>
        </w:rPr>
      </w:pPr>
    </w:p>
    <w:p w:rsidR="003C10A6" w:rsidRPr="003C10A6" w:rsidRDefault="00D26B89" w:rsidP="003C10A6">
      <w:pPr>
        <w:rPr>
          <w:rFonts w:ascii="ＭＳ 明朝" w:eastAsia="ＭＳ 明朝" w:hAnsi="ＭＳ 明朝"/>
          <w:sz w:val="22"/>
        </w:rPr>
      </w:pPr>
      <w:r>
        <w:rPr>
          <w:rFonts w:ascii="ＭＳ 明朝" w:eastAsia="ＭＳ 明朝" w:hAnsi="ＭＳ 明朝" w:hint="eastAsia"/>
          <w:sz w:val="22"/>
        </w:rPr>
        <w:t>11</w:t>
      </w:r>
      <w:r w:rsidR="003C10A6" w:rsidRPr="003C10A6">
        <w:rPr>
          <w:rFonts w:ascii="ＭＳ 明朝" w:eastAsia="ＭＳ 明朝" w:hAnsi="ＭＳ 明朝" w:hint="eastAsia"/>
          <w:sz w:val="22"/>
        </w:rPr>
        <w:t>．問い合わせ先</w:t>
      </w:r>
    </w:p>
    <w:p w:rsidR="003C10A6" w:rsidRPr="003C10A6" w:rsidRDefault="003C10A6" w:rsidP="004879F3">
      <w:pPr>
        <w:ind w:firstLineChars="200" w:firstLine="440"/>
        <w:rPr>
          <w:rFonts w:ascii="ＭＳ 明朝" w:eastAsia="ＭＳ 明朝" w:hAnsi="ＭＳ 明朝"/>
          <w:sz w:val="22"/>
        </w:rPr>
      </w:pPr>
      <w:r w:rsidRPr="003C10A6">
        <w:rPr>
          <w:rFonts w:ascii="ＭＳ 明朝" w:eastAsia="ＭＳ 明朝" w:hAnsi="ＭＳ 明朝" w:hint="eastAsia"/>
          <w:sz w:val="22"/>
        </w:rPr>
        <w:t>鏡野町役場</w:t>
      </w:r>
      <w:r w:rsidRPr="003C10A6">
        <w:rPr>
          <w:rFonts w:ascii="ＭＳ 明朝" w:eastAsia="ＭＳ 明朝" w:hAnsi="ＭＳ 明朝"/>
          <w:sz w:val="22"/>
        </w:rPr>
        <w:t xml:space="preserve"> </w:t>
      </w:r>
      <w:r w:rsidRPr="003C10A6">
        <w:rPr>
          <w:rFonts w:ascii="ＭＳ 明朝" w:eastAsia="ＭＳ 明朝" w:hAnsi="ＭＳ 明朝" w:hint="eastAsia"/>
          <w:sz w:val="22"/>
        </w:rPr>
        <w:t>まちづくり課</w:t>
      </w:r>
    </w:p>
    <w:p w:rsidR="003C10A6" w:rsidRPr="003C10A6" w:rsidRDefault="003C10A6" w:rsidP="004879F3">
      <w:pPr>
        <w:ind w:firstLineChars="200" w:firstLine="440"/>
        <w:rPr>
          <w:rFonts w:ascii="ＭＳ 明朝" w:eastAsia="ＭＳ 明朝" w:hAnsi="ＭＳ 明朝"/>
          <w:sz w:val="22"/>
        </w:rPr>
      </w:pPr>
      <w:r w:rsidRPr="003C10A6">
        <w:rPr>
          <w:rFonts w:ascii="ＭＳ 明朝" w:eastAsia="ＭＳ 明朝" w:hAnsi="ＭＳ 明朝" w:hint="eastAsia"/>
          <w:sz w:val="22"/>
        </w:rPr>
        <w:t>〒</w:t>
      </w:r>
      <w:r w:rsidRPr="003C10A6">
        <w:rPr>
          <w:rFonts w:ascii="ＭＳ 明朝" w:eastAsia="ＭＳ 明朝" w:hAnsi="ＭＳ 明朝"/>
          <w:sz w:val="22"/>
        </w:rPr>
        <w:t xml:space="preserve">708-0392 </w:t>
      </w:r>
      <w:r w:rsidRPr="003C10A6">
        <w:rPr>
          <w:rFonts w:ascii="ＭＳ 明朝" w:eastAsia="ＭＳ 明朝" w:hAnsi="ＭＳ 明朝" w:hint="eastAsia"/>
          <w:sz w:val="22"/>
        </w:rPr>
        <w:t>岡山県苫田郡鏡野町竹田６６０番地</w:t>
      </w:r>
    </w:p>
    <w:p w:rsidR="003C10A6" w:rsidRPr="003C10A6" w:rsidRDefault="003C10A6" w:rsidP="004879F3">
      <w:pPr>
        <w:ind w:firstLineChars="200" w:firstLine="440"/>
        <w:rPr>
          <w:rFonts w:ascii="ＭＳ 明朝" w:eastAsia="ＭＳ 明朝" w:hAnsi="ＭＳ 明朝"/>
          <w:sz w:val="22"/>
        </w:rPr>
      </w:pPr>
      <w:r w:rsidRPr="003C10A6">
        <w:rPr>
          <w:rFonts w:ascii="ＭＳ 明朝" w:eastAsia="ＭＳ 明朝" w:hAnsi="ＭＳ 明朝"/>
          <w:sz w:val="22"/>
        </w:rPr>
        <w:t>TEL</w:t>
      </w:r>
      <w:r w:rsidR="004879F3">
        <w:rPr>
          <w:rFonts w:ascii="ＭＳ 明朝" w:eastAsia="ＭＳ 明朝" w:hAnsi="ＭＳ 明朝"/>
          <w:sz w:val="22"/>
        </w:rPr>
        <w:t>:</w:t>
      </w:r>
      <w:r w:rsidRPr="003C10A6">
        <w:rPr>
          <w:rFonts w:ascii="ＭＳ 明朝" w:eastAsia="ＭＳ 明朝" w:hAnsi="ＭＳ 明朝"/>
          <w:sz w:val="22"/>
        </w:rPr>
        <w:t>0868-54-2982 FAX</w:t>
      </w:r>
      <w:r w:rsidR="004879F3">
        <w:rPr>
          <w:rFonts w:ascii="ＭＳ 明朝" w:eastAsia="ＭＳ 明朝" w:hAnsi="ＭＳ 明朝"/>
          <w:sz w:val="22"/>
        </w:rPr>
        <w:t>:</w:t>
      </w:r>
      <w:r w:rsidRPr="003C10A6">
        <w:rPr>
          <w:rFonts w:ascii="ＭＳ 明朝" w:eastAsia="ＭＳ 明朝" w:hAnsi="ＭＳ 明朝"/>
          <w:sz w:val="22"/>
        </w:rPr>
        <w:t>0868-54-2988</w:t>
      </w:r>
    </w:p>
    <w:p w:rsidR="008006EB" w:rsidRPr="003C10A6" w:rsidRDefault="003C10A6" w:rsidP="004879F3">
      <w:pPr>
        <w:ind w:firstLineChars="200" w:firstLine="440"/>
        <w:rPr>
          <w:rFonts w:ascii="ＭＳ 明朝" w:eastAsia="ＭＳ 明朝" w:hAnsi="ＭＳ 明朝"/>
          <w:sz w:val="22"/>
        </w:rPr>
      </w:pPr>
      <w:r w:rsidRPr="003C10A6">
        <w:rPr>
          <w:rFonts w:ascii="ＭＳ 明朝" w:eastAsia="ＭＳ 明朝" w:hAnsi="ＭＳ 明朝"/>
          <w:sz w:val="22"/>
        </w:rPr>
        <w:lastRenderedPageBreak/>
        <w:t>E-mail:machi@town.kagamino.lg.jp</w:t>
      </w:r>
    </w:p>
    <w:sectPr w:rsidR="008006EB" w:rsidRPr="003C10A6" w:rsidSect="00AC3F9F">
      <w:foot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86D" w:rsidRDefault="00B4486D" w:rsidP="004879F3">
      <w:r>
        <w:separator/>
      </w:r>
    </w:p>
  </w:endnote>
  <w:endnote w:type="continuationSeparator" w:id="0">
    <w:p w:rsidR="00B4486D" w:rsidRDefault="00B4486D" w:rsidP="0048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841154"/>
      <w:docPartObj>
        <w:docPartGallery w:val="Page Numbers (Bottom of Page)"/>
        <w:docPartUnique/>
      </w:docPartObj>
    </w:sdtPr>
    <w:sdtEndPr/>
    <w:sdtContent>
      <w:p w:rsidR="004879F3" w:rsidRDefault="004879F3">
        <w:pPr>
          <w:pStyle w:val="a6"/>
          <w:jc w:val="center"/>
        </w:pPr>
        <w:r>
          <w:fldChar w:fldCharType="begin"/>
        </w:r>
        <w:r>
          <w:instrText>PAGE   \* MERGEFORMAT</w:instrText>
        </w:r>
        <w:r>
          <w:fldChar w:fldCharType="separate"/>
        </w:r>
        <w:r>
          <w:rPr>
            <w:lang w:val="ja-JP"/>
          </w:rPr>
          <w:t>2</w:t>
        </w:r>
        <w:r>
          <w:fldChar w:fldCharType="end"/>
        </w:r>
      </w:p>
    </w:sdtContent>
  </w:sdt>
  <w:p w:rsidR="004879F3" w:rsidRDefault="004879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86D" w:rsidRDefault="00B4486D" w:rsidP="004879F3">
      <w:r>
        <w:separator/>
      </w:r>
    </w:p>
  </w:footnote>
  <w:footnote w:type="continuationSeparator" w:id="0">
    <w:p w:rsidR="00B4486D" w:rsidRDefault="00B4486D" w:rsidP="0048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7EE5"/>
    <w:multiLevelType w:val="hybridMultilevel"/>
    <w:tmpl w:val="BDC0DEB4"/>
    <w:lvl w:ilvl="0" w:tplc="ABA4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71CAF"/>
    <w:multiLevelType w:val="hybridMultilevel"/>
    <w:tmpl w:val="83583DBE"/>
    <w:lvl w:ilvl="0" w:tplc="9A789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7720B5"/>
    <w:multiLevelType w:val="hybridMultilevel"/>
    <w:tmpl w:val="AB1487B8"/>
    <w:lvl w:ilvl="0" w:tplc="05D868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681A31"/>
    <w:multiLevelType w:val="hybridMultilevel"/>
    <w:tmpl w:val="1806E0AC"/>
    <w:lvl w:ilvl="0" w:tplc="1F267910">
      <w:start w:val="1"/>
      <w:numFmt w:val="decimalEnclosedCircle"/>
      <w:lvlText w:val="%1"/>
      <w:lvlJc w:val="left"/>
      <w:pPr>
        <w:ind w:left="240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0C4B4FC6"/>
    <w:multiLevelType w:val="hybridMultilevel"/>
    <w:tmpl w:val="EA266A0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0E6A2078"/>
    <w:multiLevelType w:val="hybridMultilevel"/>
    <w:tmpl w:val="881CFD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0C7CF4"/>
    <w:multiLevelType w:val="hybridMultilevel"/>
    <w:tmpl w:val="ECF88A5C"/>
    <w:lvl w:ilvl="0" w:tplc="9A789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1A5FDE"/>
    <w:multiLevelType w:val="hybridMultilevel"/>
    <w:tmpl w:val="7A6C092E"/>
    <w:lvl w:ilvl="0" w:tplc="B7887032">
      <w:start w:val="1"/>
      <w:numFmt w:val="decimalFullWidth"/>
      <w:lvlText w:val="(%1)"/>
      <w:lvlJc w:val="left"/>
      <w:pPr>
        <w:ind w:left="920" w:hanging="480"/>
      </w:pPr>
      <w:rPr>
        <w:rFonts w:hint="default"/>
      </w:rPr>
    </w:lvl>
    <w:lvl w:ilvl="1" w:tplc="9C0ADCF0">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06368EF"/>
    <w:multiLevelType w:val="hybridMultilevel"/>
    <w:tmpl w:val="9036F7C8"/>
    <w:lvl w:ilvl="0" w:tplc="9B941F7E">
      <w:start w:val="1"/>
      <w:numFmt w:val="decimalEnclosedCircle"/>
      <w:lvlText w:val="%1"/>
      <w:lvlJc w:val="left"/>
      <w:pPr>
        <w:ind w:left="1250" w:hanging="360"/>
      </w:pPr>
      <w:rPr>
        <w:rFonts w:hint="default"/>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9" w15:restartNumberingAfterBreak="0">
    <w:nsid w:val="1A991870"/>
    <w:multiLevelType w:val="hybridMultilevel"/>
    <w:tmpl w:val="246A7A1E"/>
    <w:lvl w:ilvl="0" w:tplc="41FE3CC8">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10" w15:restartNumberingAfterBreak="0">
    <w:nsid w:val="217135C0"/>
    <w:multiLevelType w:val="hybridMultilevel"/>
    <w:tmpl w:val="FBF0CA4C"/>
    <w:lvl w:ilvl="0" w:tplc="CBDAEA5A">
      <w:start w:val="6"/>
      <w:numFmt w:val="decimalFullWidth"/>
      <w:lvlText w:val="%1．"/>
      <w:lvlJc w:val="left"/>
      <w:pPr>
        <w:ind w:left="480" w:hanging="480"/>
      </w:pPr>
      <w:rPr>
        <w:rFonts w:hint="default"/>
      </w:rPr>
    </w:lvl>
    <w:lvl w:ilvl="1" w:tplc="AC3AAB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5B7CB5"/>
    <w:multiLevelType w:val="hybridMultilevel"/>
    <w:tmpl w:val="7F1CC1BA"/>
    <w:lvl w:ilvl="0" w:tplc="9A789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4A0D1E"/>
    <w:multiLevelType w:val="hybridMultilevel"/>
    <w:tmpl w:val="C0FAED60"/>
    <w:lvl w:ilvl="0" w:tplc="1F267910">
      <w:start w:val="1"/>
      <w:numFmt w:val="decimalEnclosedCircle"/>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3" w15:restartNumberingAfterBreak="0">
    <w:nsid w:val="3431703F"/>
    <w:multiLevelType w:val="hybridMultilevel"/>
    <w:tmpl w:val="C248ECD2"/>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4" w15:restartNumberingAfterBreak="0">
    <w:nsid w:val="3582750E"/>
    <w:multiLevelType w:val="hybridMultilevel"/>
    <w:tmpl w:val="C5F029AA"/>
    <w:lvl w:ilvl="0" w:tplc="10E0C0E6">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5" w15:restartNumberingAfterBreak="0">
    <w:nsid w:val="3A8A07E0"/>
    <w:multiLevelType w:val="hybridMultilevel"/>
    <w:tmpl w:val="7DF6B8BA"/>
    <w:lvl w:ilvl="0" w:tplc="04090011">
      <w:start w:val="1"/>
      <w:numFmt w:val="decimalEnclosedCircle"/>
      <w:lvlText w:val="%1"/>
      <w:lvlJc w:val="left"/>
      <w:pPr>
        <w:ind w:left="1269" w:hanging="420"/>
      </w:p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16" w15:restartNumberingAfterBreak="0">
    <w:nsid w:val="5D1A041A"/>
    <w:multiLevelType w:val="hybridMultilevel"/>
    <w:tmpl w:val="342CF594"/>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6E2B2838"/>
    <w:multiLevelType w:val="hybridMultilevel"/>
    <w:tmpl w:val="64AA23A6"/>
    <w:lvl w:ilvl="0" w:tplc="04090011">
      <w:start w:val="1"/>
      <w:numFmt w:val="decimalEnclosedCircle"/>
      <w:lvlText w:val="%1"/>
      <w:lvlJc w:val="left"/>
      <w:pPr>
        <w:ind w:left="950" w:hanging="420"/>
      </w:p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8" w15:restartNumberingAfterBreak="0">
    <w:nsid w:val="6FEE3DE9"/>
    <w:multiLevelType w:val="hybridMultilevel"/>
    <w:tmpl w:val="3B9C5214"/>
    <w:lvl w:ilvl="0" w:tplc="0560B19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9" w15:restartNumberingAfterBreak="0">
    <w:nsid w:val="7091347D"/>
    <w:multiLevelType w:val="hybridMultilevel"/>
    <w:tmpl w:val="34888C68"/>
    <w:lvl w:ilvl="0" w:tplc="1B54EC62">
      <w:start w:val="1"/>
      <w:numFmt w:val="decimalEnclosedCircle"/>
      <w:lvlText w:val="%1"/>
      <w:lvlJc w:val="left"/>
      <w:pPr>
        <w:ind w:left="890" w:hanging="360"/>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20" w15:restartNumberingAfterBreak="0">
    <w:nsid w:val="7C6339F8"/>
    <w:multiLevelType w:val="hybridMultilevel"/>
    <w:tmpl w:val="79FC2AAE"/>
    <w:lvl w:ilvl="0" w:tplc="E28A591A">
      <w:start w:val="1"/>
      <w:numFmt w:val="decimalFullWidth"/>
      <w:lvlText w:val="(%1)"/>
      <w:lvlJc w:val="left"/>
      <w:pPr>
        <w:ind w:left="1120" w:hanging="480"/>
      </w:pPr>
      <w:rPr>
        <w:rFonts w:hint="default"/>
      </w:rPr>
    </w:lvl>
    <w:lvl w:ilvl="1" w:tplc="9E7EF194">
      <w:start w:val="1"/>
      <w:numFmt w:val="decimalEnclosedCircle"/>
      <w:lvlText w:val="%2"/>
      <w:lvlJc w:val="left"/>
      <w:pPr>
        <w:ind w:left="1420" w:hanging="360"/>
      </w:pPr>
      <w:rPr>
        <w:rFonts w:hint="default"/>
      </w:r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num w:numId="1">
    <w:abstractNumId w:val="8"/>
  </w:num>
  <w:num w:numId="2">
    <w:abstractNumId w:val="14"/>
  </w:num>
  <w:num w:numId="3">
    <w:abstractNumId w:val="7"/>
  </w:num>
  <w:num w:numId="4">
    <w:abstractNumId w:val="13"/>
  </w:num>
  <w:num w:numId="5">
    <w:abstractNumId w:val="18"/>
  </w:num>
  <w:num w:numId="6">
    <w:abstractNumId w:val="15"/>
  </w:num>
  <w:num w:numId="7">
    <w:abstractNumId w:val="9"/>
  </w:num>
  <w:num w:numId="8">
    <w:abstractNumId w:val="5"/>
  </w:num>
  <w:num w:numId="9">
    <w:abstractNumId w:val="16"/>
  </w:num>
  <w:num w:numId="10">
    <w:abstractNumId w:val="10"/>
  </w:num>
  <w:num w:numId="11">
    <w:abstractNumId w:val="17"/>
  </w:num>
  <w:num w:numId="12">
    <w:abstractNumId w:val="19"/>
  </w:num>
  <w:num w:numId="13">
    <w:abstractNumId w:val="12"/>
  </w:num>
  <w:num w:numId="14">
    <w:abstractNumId w:val="4"/>
  </w:num>
  <w:num w:numId="15">
    <w:abstractNumId w:val="3"/>
  </w:num>
  <w:num w:numId="16">
    <w:abstractNumId w:val="20"/>
  </w:num>
  <w:num w:numId="17">
    <w:abstractNumId w:val="0"/>
  </w:num>
  <w:num w:numId="18">
    <w:abstractNumId w:val="2"/>
  </w:num>
  <w:num w:numId="19">
    <w:abstractNumId w:val="11"/>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A6"/>
    <w:rsid w:val="00013158"/>
    <w:rsid w:val="00165D05"/>
    <w:rsid w:val="00232CA6"/>
    <w:rsid w:val="003C10A6"/>
    <w:rsid w:val="00436227"/>
    <w:rsid w:val="004879F3"/>
    <w:rsid w:val="004A0345"/>
    <w:rsid w:val="005079AB"/>
    <w:rsid w:val="005302AE"/>
    <w:rsid w:val="00536324"/>
    <w:rsid w:val="00555BE5"/>
    <w:rsid w:val="005F2EA1"/>
    <w:rsid w:val="006044D0"/>
    <w:rsid w:val="006754F5"/>
    <w:rsid w:val="006C005D"/>
    <w:rsid w:val="006D678D"/>
    <w:rsid w:val="006E08E2"/>
    <w:rsid w:val="00743926"/>
    <w:rsid w:val="007B4D1C"/>
    <w:rsid w:val="008006EB"/>
    <w:rsid w:val="00817A51"/>
    <w:rsid w:val="00AC3F9F"/>
    <w:rsid w:val="00AD6654"/>
    <w:rsid w:val="00B052B2"/>
    <w:rsid w:val="00B4486D"/>
    <w:rsid w:val="00C70F72"/>
    <w:rsid w:val="00C97BBC"/>
    <w:rsid w:val="00D26B89"/>
    <w:rsid w:val="00D573C7"/>
    <w:rsid w:val="00D910CE"/>
    <w:rsid w:val="00DB7FE2"/>
    <w:rsid w:val="00E91500"/>
    <w:rsid w:val="00ED7156"/>
    <w:rsid w:val="00EE0D13"/>
    <w:rsid w:val="00F30B12"/>
    <w:rsid w:val="00FE0F74"/>
    <w:rsid w:val="00FF0132"/>
    <w:rsid w:val="00FF0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FC5E9B"/>
  <w15:chartTrackingRefBased/>
  <w15:docId w15:val="{57A5B0D2-3D02-4286-9408-9314C5D0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324"/>
    <w:pPr>
      <w:ind w:leftChars="400" w:left="840"/>
    </w:pPr>
  </w:style>
  <w:style w:type="paragraph" w:styleId="a4">
    <w:name w:val="header"/>
    <w:basedOn w:val="a"/>
    <w:link w:val="a5"/>
    <w:uiPriority w:val="99"/>
    <w:unhideWhenUsed/>
    <w:rsid w:val="004879F3"/>
    <w:pPr>
      <w:tabs>
        <w:tab w:val="center" w:pos="4252"/>
        <w:tab w:val="right" w:pos="8504"/>
      </w:tabs>
      <w:snapToGrid w:val="0"/>
    </w:pPr>
  </w:style>
  <w:style w:type="character" w:customStyle="1" w:styleId="a5">
    <w:name w:val="ヘッダー (文字)"/>
    <w:basedOn w:val="a0"/>
    <w:link w:val="a4"/>
    <w:uiPriority w:val="99"/>
    <w:rsid w:val="004879F3"/>
  </w:style>
  <w:style w:type="paragraph" w:styleId="a6">
    <w:name w:val="footer"/>
    <w:basedOn w:val="a"/>
    <w:link w:val="a7"/>
    <w:uiPriority w:val="99"/>
    <w:unhideWhenUsed/>
    <w:rsid w:val="004879F3"/>
    <w:pPr>
      <w:tabs>
        <w:tab w:val="center" w:pos="4252"/>
        <w:tab w:val="right" w:pos="8504"/>
      </w:tabs>
      <w:snapToGrid w:val="0"/>
    </w:pPr>
  </w:style>
  <w:style w:type="character" w:customStyle="1" w:styleId="a7">
    <w:name w:val="フッター (文字)"/>
    <w:basedOn w:val="a0"/>
    <w:link w:val="a6"/>
    <w:uiPriority w:val="99"/>
    <w:rsid w:val="004879F3"/>
  </w:style>
  <w:style w:type="paragraph" w:styleId="a8">
    <w:name w:val="Balloon Text"/>
    <w:basedOn w:val="a"/>
    <w:link w:val="a9"/>
    <w:uiPriority w:val="99"/>
    <w:semiHidden/>
    <w:unhideWhenUsed/>
    <w:rsid w:val="00FE0F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0F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0AB76-0973-425C-9CA8-858E558D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587</Words>
  <Characters>3352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1209yuki</dc:creator>
  <cp:keywords/>
  <dc:description/>
  <cp:lastModifiedBy>1209yuki</cp:lastModifiedBy>
  <cp:revision>19</cp:revision>
  <cp:lastPrinted>2024-06-17T02:24:00Z</cp:lastPrinted>
  <dcterms:created xsi:type="dcterms:W3CDTF">2024-05-20T04:14:00Z</dcterms:created>
  <dcterms:modified xsi:type="dcterms:W3CDTF">2024-06-17T02:25:00Z</dcterms:modified>
</cp:coreProperties>
</file>